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11"/>
        <w:tblW w:w="935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0"/>
        <w:gridCol w:w="1072"/>
        <w:gridCol w:w="3508"/>
      </w:tblGrid>
      <w:tr w:rsidR="00DB6897" w:rsidTr="00A5756A">
        <w:trPr>
          <w:trHeight w:val="810"/>
        </w:trPr>
        <w:tc>
          <w:tcPr>
            <w:tcW w:w="4770" w:type="dxa"/>
          </w:tcPr>
          <w:p w:rsidR="00DB6897" w:rsidRPr="00530EF0" w:rsidRDefault="00A5756A" w:rsidP="00DB6897">
            <w:pPr>
              <w:rPr>
                <w:rFonts w:ascii="Arial Black" w:hAnsi="Arial Black"/>
                <w:b/>
                <w:sz w:val="52"/>
                <w:szCs w:val="80"/>
              </w:rPr>
            </w:pPr>
            <w:r w:rsidRPr="00530EF0">
              <w:rPr>
                <w:rFonts w:ascii="Arial Black" w:hAnsi="Arial Black"/>
                <w:b/>
                <w:sz w:val="52"/>
                <w:szCs w:val="80"/>
              </w:rPr>
              <w:t>News Release</w:t>
            </w:r>
          </w:p>
        </w:tc>
        <w:tc>
          <w:tcPr>
            <w:tcW w:w="1072" w:type="dxa"/>
          </w:tcPr>
          <w:p w:rsidR="00DB6897" w:rsidRDefault="00DB6897" w:rsidP="00DB6897"/>
        </w:tc>
        <w:tc>
          <w:tcPr>
            <w:tcW w:w="3508" w:type="dxa"/>
            <w:vAlign w:val="center"/>
          </w:tcPr>
          <w:p w:rsidR="00DB6897" w:rsidRPr="00402ED3" w:rsidRDefault="00DB6897" w:rsidP="00DB6897">
            <w:pPr>
              <w:jc w:val="center"/>
              <w:rPr>
                <w:rFonts w:ascii="Arial" w:hAnsi="Arial" w:cs="Arial"/>
              </w:rPr>
            </w:pPr>
          </w:p>
        </w:tc>
      </w:tr>
      <w:tr w:rsidR="00DB6897" w:rsidTr="00530EF0">
        <w:trPr>
          <w:trHeight w:val="903"/>
        </w:trPr>
        <w:tc>
          <w:tcPr>
            <w:tcW w:w="4770" w:type="dxa"/>
          </w:tcPr>
          <w:p w:rsidR="00A5756A" w:rsidRDefault="00A5756A" w:rsidP="00DB6897">
            <w:pPr>
              <w:rPr>
                <w:rFonts w:ascii="Arial" w:hAnsi="Arial" w:cs="Arial"/>
              </w:rPr>
            </w:pPr>
            <w:r>
              <w:rPr>
                <w:rFonts w:ascii="Arial" w:hAnsi="Arial" w:cs="Arial"/>
              </w:rPr>
              <w:t>[Address]</w:t>
            </w:r>
          </w:p>
          <w:p w:rsidR="00A5756A" w:rsidRDefault="00A5756A" w:rsidP="00DB6897">
            <w:pPr>
              <w:rPr>
                <w:rFonts w:ascii="Arial" w:hAnsi="Arial" w:cs="Arial"/>
              </w:rPr>
            </w:pPr>
            <w:r>
              <w:rPr>
                <w:rFonts w:ascii="Arial" w:hAnsi="Arial" w:cs="Arial"/>
              </w:rPr>
              <w:t>[City, State, Zip code]</w:t>
            </w:r>
          </w:p>
          <w:p w:rsidR="00DB6897" w:rsidRDefault="00A5756A" w:rsidP="00DB6897">
            <w:r>
              <w:rPr>
                <w:rFonts w:ascii="Arial" w:hAnsi="Arial" w:cs="Arial"/>
              </w:rPr>
              <w:t>[</w:t>
            </w:r>
            <w:r w:rsidR="008560B5">
              <w:rPr>
                <w:rFonts w:ascii="Arial" w:hAnsi="Arial" w:cs="Arial"/>
              </w:rPr>
              <w:t>website</w:t>
            </w:r>
            <w:r w:rsidR="008560B5">
              <w:rPr>
                <w:rFonts w:ascii="Arial" w:hAnsi="Arial" w:cs="Arial"/>
                <w:sz w:val="24"/>
              </w:rPr>
              <w:t>]</w:t>
            </w:r>
          </w:p>
        </w:tc>
        <w:tc>
          <w:tcPr>
            <w:tcW w:w="1072" w:type="dxa"/>
            <w:vAlign w:val="center"/>
          </w:tcPr>
          <w:p w:rsidR="00DB6897" w:rsidRPr="008F6C40" w:rsidRDefault="00DB6897" w:rsidP="00DB6897">
            <w:pPr>
              <w:jc w:val="center"/>
              <w:rPr>
                <w:rFonts w:ascii="Arial" w:hAnsi="Arial" w:cs="Arial"/>
                <w:b/>
                <w:i/>
                <w:sz w:val="36"/>
              </w:rPr>
            </w:pPr>
          </w:p>
        </w:tc>
        <w:tc>
          <w:tcPr>
            <w:tcW w:w="3508" w:type="dxa"/>
          </w:tcPr>
          <w:p w:rsidR="00DB6897" w:rsidRPr="00366C86" w:rsidRDefault="00DB6897" w:rsidP="00DB6897">
            <w:pPr>
              <w:jc w:val="right"/>
              <w:rPr>
                <w:rFonts w:ascii="Arial" w:hAnsi="Arial" w:cs="Arial"/>
                <w:b/>
              </w:rPr>
            </w:pPr>
            <w:r w:rsidRPr="00366C86">
              <w:rPr>
                <w:rFonts w:ascii="Arial" w:hAnsi="Arial" w:cs="Arial"/>
                <w:b/>
              </w:rPr>
              <w:t xml:space="preserve">Contact: </w:t>
            </w:r>
            <w:r w:rsidR="00A5756A">
              <w:rPr>
                <w:rFonts w:ascii="Arial" w:hAnsi="Arial" w:cs="Arial"/>
                <w:b/>
              </w:rPr>
              <w:t>[name]</w:t>
            </w:r>
          </w:p>
          <w:p w:rsidR="00DB6897" w:rsidRPr="00366C86" w:rsidRDefault="00A5756A" w:rsidP="00DB6897">
            <w:pPr>
              <w:jc w:val="right"/>
              <w:rPr>
                <w:rFonts w:ascii="Arial" w:hAnsi="Arial" w:cs="Arial"/>
              </w:rPr>
            </w:pPr>
            <w:r>
              <w:rPr>
                <w:rFonts w:ascii="Arial" w:hAnsi="Arial" w:cs="Arial"/>
              </w:rPr>
              <w:t>[email address]</w:t>
            </w:r>
          </w:p>
          <w:p w:rsidR="00DB6897" w:rsidRPr="00366C86" w:rsidRDefault="00A5756A" w:rsidP="00F0727D">
            <w:pPr>
              <w:jc w:val="right"/>
              <w:rPr>
                <w:rFonts w:ascii="Arial" w:hAnsi="Arial" w:cs="Arial"/>
              </w:rPr>
            </w:pPr>
            <w:r>
              <w:rPr>
                <w:rFonts w:ascii="Arial" w:hAnsi="Arial" w:cs="Arial"/>
              </w:rPr>
              <w:t>Phone: [phone number]</w:t>
            </w:r>
          </w:p>
        </w:tc>
      </w:tr>
    </w:tbl>
    <w:p w:rsidR="00B269E8" w:rsidRDefault="00B269E8"/>
    <w:p w:rsidR="001D476C" w:rsidRPr="001D476C" w:rsidRDefault="00A5756A" w:rsidP="00F9629D">
      <w:pPr>
        <w:jc w:val="center"/>
        <w:rPr>
          <w:rFonts w:ascii="Arial" w:hAnsi="Arial" w:cs="Arial"/>
          <w:i/>
          <w:sz w:val="28"/>
          <w:szCs w:val="28"/>
        </w:rPr>
      </w:pPr>
      <w:r>
        <w:rPr>
          <w:rFonts w:ascii="Arial" w:hAnsi="Arial" w:cs="Arial"/>
          <w:b/>
          <w:sz w:val="28"/>
          <w:szCs w:val="28"/>
        </w:rPr>
        <w:t xml:space="preserve">[Name] hosts </w:t>
      </w:r>
      <w:r w:rsidR="00A20CF9">
        <w:rPr>
          <w:rFonts w:ascii="Arial" w:hAnsi="Arial" w:cs="Arial"/>
          <w:b/>
          <w:sz w:val="28"/>
          <w:szCs w:val="28"/>
        </w:rPr>
        <w:t>Food Drive</w:t>
      </w:r>
      <w:r>
        <w:rPr>
          <w:rFonts w:ascii="Arial" w:hAnsi="Arial" w:cs="Arial"/>
          <w:b/>
          <w:sz w:val="28"/>
          <w:szCs w:val="28"/>
        </w:rPr>
        <w:t xml:space="preserve"> to Benefit Connecticut Food Bank</w:t>
      </w:r>
    </w:p>
    <w:p w:rsidR="00F9629D" w:rsidRDefault="00F9629D" w:rsidP="00F9629D">
      <w:pPr>
        <w:jc w:val="center"/>
        <w:rPr>
          <w:rFonts w:ascii="Arial" w:hAnsi="Arial" w:cs="Arial"/>
          <w:b/>
          <w:sz w:val="28"/>
          <w:szCs w:val="28"/>
        </w:rPr>
      </w:pPr>
    </w:p>
    <w:p w:rsidR="00D11B24" w:rsidRDefault="00A5756A" w:rsidP="00A5756A">
      <w:pPr>
        <w:rPr>
          <w:rFonts w:ascii="Arial" w:hAnsi="Arial" w:cs="Arial"/>
        </w:rPr>
      </w:pPr>
      <w:r>
        <w:rPr>
          <w:rFonts w:ascii="Arial" w:hAnsi="Arial" w:cs="Arial"/>
          <w:b/>
        </w:rPr>
        <w:t>[YOUR TOWN]</w:t>
      </w:r>
      <w:r w:rsidR="00425E2C" w:rsidRPr="00955978">
        <w:rPr>
          <w:rFonts w:ascii="Arial" w:hAnsi="Arial" w:cs="Arial"/>
          <w:b/>
        </w:rPr>
        <w:t xml:space="preserve">, CONN., </w:t>
      </w:r>
      <w:r>
        <w:rPr>
          <w:rFonts w:ascii="Arial" w:hAnsi="Arial" w:cs="Arial"/>
          <w:b/>
        </w:rPr>
        <w:t>[MONTH, DATE, YEAR]</w:t>
      </w:r>
      <w:r w:rsidR="00425E2C" w:rsidRPr="00955978">
        <w:rPr>
          <w:rFonts w:ascii="Arial" w:hAnsi="Arial" w:cs="Arial"/>
          <w:b/>
        </w:rPr>
        <w:t xml:space="preserve"> – </w:t>
      </w:r>
      <w:r>
        <w:rPr>
          <w:rFonts w:ascii="Arial" w:hAnsi="Arial" w:cs="Arial"/>
        </w:rPr>
        <w:t xml:space="preserve">[Name] is presenting </w:t>
      </w:r>
      <w:r w:rsidR="00A20CF9">
        <w:rPr>
          <w:rFonts w:ascii="Arial" w:hAnsi="Arial" w:cs="Arial"/>
        </w:rPr>
        <w:t>a food drive t</w:t>
      </w:r>
      <w:r>
        <w:rPr>
          <w:rFonts w:ascii="Arial" w:hAnsi="Arial" w:cs="Arial"/>
        </w:rPr>
        <w:t xml:space="preserve">o support the Connecticut Food Bank and its hunger relief mission. The </w:t>
      </w:r>
      <w:r w:rsidR="00A20CF9">
        <w:rPr>
          <w:rFonts w:ascii="Arial" w:hAnsi="Arial" w:cs="Arial"/>
        </w:rPr>
        <w:t>food drive</w:t>
      </w:r>
      <w:r>
        <w:rPr>
          <w:rFonts w:ascii="Arial" w:hAnsi="Arial" w:cs="Arial"/>
        </w:rPr>
        <w:t xml:space="preserve"> will raise much-needed </w:t>
      </w:r>
      <w:r w:rsidR="00A20CF9">
        <w:rPr>
          <w:rFonts w:ascii="Arial" w:hAnsi="Arial" w:cs="Arial"/>
        </w:rPr>
        <w:t>food</w:t>
      </w:r>
      <w:r>
        <w:rPr>
          <w:rFonts w:ascii="Arial" w:hAnsi="Arial" w:cs="Arial"/>
        </w:rPr>
        <w:t xml:space="preserve"> to help feed hungry people in [community].</w:t>
      </w:r>
    </w:p>
    <w:p w:rsidR="00A5756A" w:rsidRDefault="00A5756A" w:rsidP="00A5756A">
      <w:pPr>
        <w:rPr>
          <w:rFonts w:ascii="Arial" w:hAnsi="Arial" w:cs="Arial"/>
        </w:rPr>
      </w:pPr>
    </w:p>
    <w:p w:rsidR="00A5756A" w:rsidRDefault="00A5756A" w:rsidP="00A5756A">
      <w:pPr>
        <w:rPr>
          <w:rFonts w:ascii="Arial" w:hAnsi="Arial" w:cs="Arial"/>
        </w:rPr>
      </w:pPr>
      <w:r>
        <w:rPr>
          <w:rFonts w:ascii="Arial" w:hAnsi="Arial" w:cs="Arial"/>
        </w:rPr>
        <w:t>“Nearly half a million people in Connecticut struggle with hunger,” said [Name, title]. “We can help make a difference for the people in our community by [supp</w:t>
      </w:r>
      <w:r w:rsidR="00CA74C1">
        <w:rPr>
          <w:rFonts w:ascii="Arial" w:hAnsi="Arial" w:cs="Arial"/>
        </w:rPr>
        <w:t>orting, participating in] this food drive</w:t>
      </w:r>
      <w:r>
        <w:rPr>
          <w:rFonts w:ascii="Arial" w:hAnsi="Arial" w:cs="Arial"/>
        </w:rPr>
        <w:t>.”</w:t>
      </w:r>
    </w:p>
    <w:p w:rsidR="00A5756A" w:rsidRDefault="00A5756A" w:rsidP="00A5756A">
      <w:pPr>
        <w:rPr>
          <w:rFonts w:ascii="Arial" w:hAnsi="Arial" w:cs="Arial"/>
        </w:rPr>
      </w:pPr>
    </w:p>
    <w:p w:rsidR="00A5756A" w:rsidRDefault="00A5756A" w:rsidP="00A5756A">
      <w:pPr>
        <w:rPr>
          <w:rFonts w:ascii="Arial" w:hAnsi="Arial" w:cs="Arial"/>
        </w:rPr>
      </w:pPr>
      <w:r>
        <w:rPr>
          <w:rFonts w:ascii="Arial" w:hAnsi="Arial" w:cs="Arial"/>
        </w:rPr>
        <w:t xml:space="preserve">The </w:t>
      </w:r>
      <w:r w:rsidR="00CA74C1">
        <w:rPr>
          <w:rFonts w:ascii="Arial" w:hAnsi="Arial" w:cs="Arial"/>
        </w:rPr>
        <w:t>food drive</w:t>
      </w:r>
      <w:r>
        <w:rPr>
          <w:rFonts w:ascii="Arial" w:hAnsi="Arial" w:cs="Arial"/>
        </w:rPr>
        <w:t xml:space="preserve"> will take place on [date(s)]</w:t>
      </w:r>
      <w:r w:rsidR="00090FBD">
        <w:rPr>
          <w:rFonts w:ascii="Arial" w:hAnsi="Arial" w:cs="Arial"/>
        </w:rPr>
        <w:t>,</w:t>
      </w:r>
      <w:r>
        <w:rPr>
          <w:rFonts w:ascii="Arial" w:hAnsi="Arial" w:cs="Arial"/>
        </w:rPr>
        <w:t xml:space="preserve"> from [time] to [time]</w:t>
      </w:r>
      <w:r w:rsidR="00090FBD">
        <w:rPr>
          <w:rFonts w:ascii="Arial" w:hAnsi="Arial" w:cs="Arial"/>
        </w:rPr>
        <w:t>, a</w:t>
      </w:r>
      <w:r w:rsidR="008560B5">
        <w:rPr>
          <w:rFonts w:ascii="Arial" w:hAnsi="Arial" w:cs="Arial"/>
        </w:rPr>
        <w:t>t [location]</w:t>
      </w:r>
      <w:r w:rsidR="00681973">
        <w:rPr>
          <w:rFonts w:ascii="Arial" w:hAnsi="Arial" w:cs="Arial"/>
        </w:rPr>
        <w:t>.</w:t>
      </w:r>
      <w:r w:rsidR="00A173C4">
        <w:rPr>
          <w:rFonts w:ascii="Arial" w:hAnsi="Arial" w:cs="Arial"/>
        </w:rPr>
        <w:t xml:space="preserve"> [</w:t>
      </w:r>
      <w:r w:rsidR="00681973">
        <w:rPr>
          <w:rFonts w:ascii="Arial" w:hAnsi="Arial" w:cs="Arial"/>
        </w:rPr>
        <w:t>R</w:t>
      </w:r>
      <w:r w:rsidR="00A173C4">
        <w:rPr>
          <w:rFonts w:ascii="Arial" w:hAnsi="Arial" w:cs="Arial"/>
        </w:rPr>
        <w:t>ain date if you have one]</w:t>
      </w:r>
      <w:r w:rsidR="008560B5">
        <w:rPr>
          <w:rFonts w:ascii="Arial" w:hAnsi="Arial" w:cs="Arial"/>
        </w:rPr>
        <w:t xml:space="preserve">. </w:t>
      </w:r>
      <w:r w:rsidR="00A173C4">
        <w:rPr>
          <w:rFonts w:ascii="Arial" w:hAnsi="Arial" w:cs="Arial"/>
        </w:rPr>
        <w:t xml:space="preserve">Food collected </w:t>
      </w:r>
      <w:r w:rsidR="008560B5">
        <w:rPr>
          <w:rFonts w:ascii="Arial" w:hAnsi="Arial" w:cs="Arial"/>
        </w:rPr>
        <w:t>will benefit the Connecticut Food Bank, which provided enough food last year to prepare more than 18.5 million meals.</w:t>
      </w:r>
    </w:p>
    <w:p w:rsidR="008560B5" w:rsidRDefault="008560B5" w:rsidP="00A5756A">
      <w:pPr>
        <w:rPr>
          <w:rFonts w:ascii="Arial" w:hAnsi="Arial" w:cs="Arial"/>
        </w:rPr>
      </w:pPr>
    </w:p>
    <w:p w:rsidR="008560B5" w:rsidRDefault="008560B5" w:rsidP="00A5756A">
      <w:pPr>
        <w:rPr>
          <w:rFonts w:ascii="Arial" w:hAnsi="Arial" w:cs="Arial"/>
        </w:rPr>
      </w:pPr>
      <w:r>
        <w:rPr>
          <w:rFonts w:ascii="Arial" w:hAnsi="Arial" w:cs="Arial"/>
        </w:rPr>
        <w:t>“</w:t>
      </w:r>
      <w:r w:rsidR="00473B2D">
        <w:rPr>
          <w:rFonts w:ascii="Arial" w:hAnsi="Arial" w:cs="Arial"/>
        </w:rPr>
        <w:t>[T</w:t>
      </w:r>
      <w:r>
        <w:rPr>
          <w:rFonts w:ascii="Arial" w:hAnsi="Arial" w:cs="Arial"/>
        </w:rPr>
        <w:t>his is a good place to add a quote from someone that talks about why they or their organization is supporting the Connecticut Food Bank with this event – a personal statement about the importance of fighting hunger or about supporting their community or some personal connection that will help motivate people to attend],” [name] said.</w:t>
      </w:r>
    </w:p>
    <w:p w:rsidR="00473B2D" w:rsidRDefault="00473B2D" w:rsidP="00A5756A">
      <w:pPr>
        <w:rPr>
          <w:rFonts w:ascii="Arial" w:hAnsi="Arial" w:cs="Arial"/>
        </w:rPr>
      </w:pPr>
    </w:p>
    <w:p w:rsidR="00473B2D" w:rsidRDefault="00114EF0" w:rsidP="00A5756A">
      <w:pPr>
        <w:rPr>
          <w:rFonts w:ascii="Arial" w:hAnsi="Arial" w:cs="Arial"/>
        </w:rPr>
      </w:pPr>
      <w:r>
        <w:rPr>
          <w:rFonts w:ascii="Arial" w:hAnsi="Arial" w:cs="Arial"/>
        </w:rPr>
        <w:t>Please remember that only nonperishable foods can be accepted at the food drive. Do not bring food in glass containers because it is too likely to break in handling during the drive. The most-needed items are cereals, canned meats (tuna, chicken), peanut butter, canned soups or stews, canned vegetables and canned fruits. Low sodium and low sugar items are especially helpful.</w:t>
      </w:r>
    </w:p>
    <w:p w:rsidR="0077378D" w:rsidRDefault="0077378D" w:rsidP="00A5756A">
      <w:pPr>
        <w:rPr>
          <w:rFonts w:ascii="Arial" w:hAnsi="Arial" w:cs="Arial"/>
        </w:rPr>
      </w:pPr>
    </w:p>
    <w:p w:rsidR="0077378D" w:rsidRDefault="0077378D" w:rsidP="00A5756A">
      <w:pPr>
        <w:rPr>
          <w:rFonts w:ascii="Arial" w:hAnsi="Arial" w:cs="Arial"/>
        </w:rPr>
      </w:pPr>
      <w:r>
        <w:rPr>
          <w:rFonts w:ascii="Arial" w:hAnsi="Arial" w:cs="Arial"/>
        </w:rPr>
        <w:t xml:space="preserve">[Use </w:t>
      </w:r>
      <w:r w:rsidR="006B406D">
        <w:rPr>
          <w:rFonts w:ascii="Arial" w:hAnsi="Arial" w:cs="Arial"/>
        </w:rPr>
        <w:t>this paragraph</w:t>
      </w:r>
      <w:r>
        <w:rPr>
          <w:rFonts w:ascii="Arial" w:hAnsi="Arial" w:cs="Arial"/>
        </w:rPr>
        <w:t xml:space="preserve"> to restate the name, date, time and location of the event</w:t>
      </w:r>
      <w:r w:rsidR="00A173C4">
        <w:rPr>
          <w:rFonts w:ascii="Arial" w:hAnsi="Arial" w:cs="Arial"/>
        </w:rPr>
        <w:t>, also note</w:t>
      </w:r>
      <w:r w:rsidR="00681973">
        <w:rPr>
          <w:rFonts w:ascii="Arial" w:hAnsi="Arial" w:cs="Arial"/>
        </w:rPr>
        <w:t xml:space="preserve"> the </w:t>
      </w:r>
      <w:r w:rsidR="00A173C4">
        <w:rPr>
          <w:rFonts w:ascii="Arial" w:hAnsi="Arial" w:cs="Arial"/>
        </w:rPr>
        <w:t>rain date</w:t>
      </w:r>
      <w:r w:rsidR="00681973">
        <w:rPr>
          <w:rFonts w:ascii="Arial" w:hAnsi="Arial" w:cs="Arial"/>
        </w:rPr>
        <w:t xml:space="preserve"> if you have one</w:t>
      </w:r>
      <w:r w:rsidR="00A173C4">
        <w:rPr>
          <w:rFonts w:ascii="Arial" w:hAnsi="Arial" w:cs="Arial"/>
        </w:rPr>
        <w:t>.</w:t>
      </w:r>
      <w:r>
        <w:rPr>
          <w:rFonts w:ascii="Arial" w:hAnsi="Arial" w:cs="Arial"/>
        </w:rPr>
        <w:t xml:space="preserve"> Add contact information (name, phone, email) for questions. Add a website if you have one related to the event or to your organization.</w:t>
      </w:r>
      <w:r w:rsidR="00530EF0">
        <w:rPr>
          <w:rFonts w:ascii="Arial" w:hAnsi="Arial" w:cs="Arial"/>
        </w:rPr>
        <w:t xml:space="preserve"> </w:t>
      </w:r>
      <w:r w:rsidR="00530EF0" w:rsidRPr="00530EF0">
        <w:rPr>
          <w:rFonts w:ascii="Arial" w:hAnsi="Arial" w:cs="Arial"/>
          <w:i/>
        </w:rPr>
        <w:t>NOTE: Try to keep your news release to one page. If you must add a second page, insert a line at the top of the page that repeats your headline, followed by a – and then the date. Use bold for that line to distinguish it from the text that follows.</w:t>
      </w:r>
      <w:r>
        <w:rPr>
          <w:rFonts w:ascii="Arial" w:hAnsi="Arial" w:cs="Arial"/>
        </w:rPr>
        <w:t>]</w:t>
      </w:r>
    </w:p>
    <w:p w:rsidR="0077378D" w:rsidRDefault="0077378D" w:rsidP="00A5756A">
      <w:pPr>
        <w:rPr>
          <w:rFonts w:ascii="Arial" w:hAnsi="Arial" w:cs="Arial"/>
        </w:rPr>
      </w:pPr>
    </w:p>
    <w:p w:rsidR="0077378D" w:rsidRPr="006B406D" w:rsidRDefault="0077378D" w:rsidP="00A5756A">
      <w:pPr>
        <w:rPr>
          <w:rFonts w:ascii="Arial" w:hAnsi="Arial" w:cs="Arial"/>
          <w:b/>
          <w:i/>
          <w:sz w:val="20"/>
          <w:szCs w:val="20"/>
        </w:rPr>
      </w:pPr>
      <w:r w:rsidRPr="006B406D">
        <w:rPr>
          <w:rFonts w:ascii="Arial" w:hAnsi="Arial" w:cs="Arial"/>
          <w:b/>
          <w:i/>
          <w:sz w:val="20"/>
          <w:szCs w:val="20"/>
        </w:rPr>
        <w:t>About [organization]:</w:t>
      </w:r>
    </w:p>
    <w:p w:rsidR="0077378D" w:rsidRPr="006B406D" w:rsidRDefault="0077378D" w:rsidP="00A5756A">
      <w:pPr>
        <w:rPr>
          <w:rFonts w:ascii="Arial" w:hAnsi="Arial" w:cs="Arial"/>
          <w:i/>
          <w:sz w:val="20"/>
          <w:szCs w:val="20"/>
        </w:rPr>
      </w:pPr>
      <w:r w:rsidRPr="006B406D">
        <w:rPr>
          <w:rFonts w:ascii="Arial" w:hAnsi="Arial" w:cs="Arial"/>
          <w:i/>
          <w:sz w:val="20"/>
          <w:szCs w:val="20"/>
        </w:rPr>
        <w:t>Use this spot to insert a brief description of your community group, business, church group, etc. Basic information that explains your mission or business and provides a place to engage, like your website or social media. If you are an individual, just delete this section.]</w:t>
      </w:r>
    </w:p>
    <w:p w:rsidR="00D11B24" w:rsidRPr="006B406D" w:rsidRDefault="00D11B24" w:rsidP="00245608">
      <w:pPr>
        <w:ind w:left="360"/>
        <w:rPr>
          <w:rFonts w:ascii="Arial" w:hAnsi="Arial" w:cs="Arial"/>
          <w:sz w:val="20"/>
          <w:szCs w:val="20"/>
        </w:rPr>
      </w:pPr>
    </w:p>
    <w:p w:rsidR="003868F5" w:rsidRPr="006B406D" w:rsidRDefault="003868F5" w:rsidP="003868F5">
      <w:pPr>
        <w:jc w:val="both"/>
        <w:rPr>
          <w:rFonts w:ascii="Arial" w:hAnsi="Arial" w:cs="Arial"/>
          <w:b/>
          <w:i/>
          <w:sz w:val="20"/>
          <w:szCs w:val="20"/>
        </w:rPr>
      </w:pPr>
      <w:r w:rsidRPr="006B406D">
        <w:rPr>
          <w:rFonts w:ascii="Arial" w:hAnsi="Arial" w:cs="Arial"/>
          <w:b/>
          <w:i/>
          <w:sz w:val="20"/>
          <w:szCs w:val="20"/>
        </w:rPr>
        <w:t>About the Connecticut Food Bank:</w:t>
      </w:r>
    </w:p>
    <w:p w:rsidR="003868F5" w:rsidRDefault="002E7B52" w:rsidP="002E7B52">
      <w:pPr>
        <w:rPr>
          <w:rFonts w:ascii="Arial" w:hAnsi="Arial" w:cs="Arial"/>
          <w:i/>
          <w:iCs/>
          <w:sz w:val="20"/>
          <w:szCs w:val="20"/>
        </w:rPr>
      </w:pPr>
      <w:hyperlink r:id="rId5" w:history="1">
        <w:r>
          <w:rPr>
            <w:rStyle w:val="Hyperlink"/>
            <w:rFonts w:ascii="Arial" w:hAnsi="Arial" w:cs="Arial"/>
            <w:i/>
            <w:iCs/>
            <w:sz w:val="20"/>
            <w:szCs w:val="20"/>
          </w:rPr>
          <w:t>The Connecticut Food Bank</w:t>
        </w:r>
      </w:hyperlink>
      <w:r>
        <w:rPr>
          <w:rFonts w:ascii="Arial" w:hAnsi="Arial" w:cs="Arial"/>
          <w:i/>
          <w:iCs/>
          <w:sz w:val="20"/>
          <w:szCs w:val="20"/>
        </w:rPr>
        <w:t xml:space="preserve"> is committed to alleviating hunger in Connecticut by providing food resources, raising awareness of the challenges of hunger and advocating for people who need help meeting basic needs. The Connecticut Food Bank partners with the food industry, food growers, donors and volunteers to provide food, which last year provided 19.2 million meals. We distribute that food through a network of community based programs to six Connecticut counties - Fairfield, Litchfield, Middlesex, New Haven, New London and Windham counties – where more than 300,000 people struggle with hunger. Visit us on the web at </w:t>
      </w:r>
      <w:hyperlink r:id="rId6" w:history="1">
        <w:r>
          <w:rPr>
            <w:rStyle w:val="Hyperlink"/>
            <w:rFonts w:ascii="Arial" w:hAnsi="Arial" w:cs="Arial"/>
            <w:i/>
            <w:iCs/>
            <w:sz w:val="20"/>
            <w:szCs w:val="20"/>
          </w:rPr>
          <w:t>www.ctfoodbank.org</w:t>
        </w:r>
      </w:hyperlink>
      <w:r>
        <w:rPr>
          <w:rFonts w:ascii="Arial" w:hAnsi="Arial" w:cs="Arial"/>
          <w:i/>
          <w:iCs/>
          <w:sz w:val="20"/>
          <w:szCs w:val="20"/>
        </w:rPr>
        <w:t xml:space="preserve">, like us on </w:t>
      </w:r>
      <w:hyperlink r:id="rId7" w:history="1">
        <w:r>
          <w:rPr>
            <w:rStyle w:val="Hyperlink"/>
            <w:rFonts w:ascii="Arial" w:hAnsi="Arial" w:cs="Arial"/>
            <w:i/>
            <w:iCs/>
            <w:sz w:val="20"/>
            <w:szCs w:val="20"/>
          </w:rPr>
          <w:t>Facebook</w:t>
        </w:r>
      </w:hyperlink>
      <w:r>
        <w:rPr>
          <w:rFonts w:ascii="Arial" w:hAnsi="Arial" w:cs="Arial"/>
          <w:i/>
          <w:iCs/>
          <w:sz w:val="20"/>
          <w:szCs w:val="20"/>
        </w:rPr>
        <w:t xml:space="preserve"> and follow @</w:t>
      </w:r>
      <w:proofErr w:type="spellStart"/>
      <w:r>
        <w:rPr>
          <w:rFonts w:ascii="Arial" w:hAnsi="Arial" w:cs="Arial"/>
          <w:i/>
          <w:iCs/>
          <w:sz w:val="20"/>
          <w:szCs w:val="20"/>
        </w:rPr>
        <w:t>CTFoodBank</w:t>
      </w:r>
      <w:proofErr w:type="spellEnd"/>
      <w:r>
        <w:rPr>
          <w:rFonts w:ascii="Arial" w:hAnsi="Arial" w:cs="Arial"/>
          <w:i/>
          <w:iCs/>
          <w:sz w:val="20"/>
          <w:szCs w:val="20"/>
        </w:rPr>
        <w:t xml:space="preserve"> on </w:t>
      </w:r>
      <w:hyperlink r:id="rId8" w:history="1">
        <w:r>
          <w:rPr>
            <w:rStyle w:val="Hyperlink"/>
            <w:rFonts w:ascii="Arial" w:hAnsi="Arial" w:cs="Arial"/>
            <w:i/>
            <w:iCs/>
            <w:sz w:val="20"/>
            <w:szCs w:val="20"/>
          </w:rPr>
          <w:t>Twitter</w:t>
        </w:r>
      </w:hyperlink>
      <w:r>
        <w:rPr>
          <w:rFonts w:ascii="Arial" w:hAnsi="Arial" w:cs="Arial"/>
          <w:i/>
          <w:iCs/>
          <w:sz w:val="20"/>
          <w:szCs w:val="20"/>
        </w:rPr>
        <w:t xml:space="preserve"> and </w:t>
      </w:r>
      <w:hyperlink r:id="rId9" w:history="1">
        <w:r>
          <w:rPr>
            <w:rStyle w:val="Hyperlink"/>
            <w:rFonts w:ascii="Arial" w:hAnsi="Arial" w:cs="Arial"/>
            <w:i/>
            <w:iCs/>
            <w:sz w:val="20"/>
            <w:szCs w:val="20"/>
          </w:rPr>
          <w:t>Instagram</w:t>
        </w:r>
      </w:hyperlink>
      <w:r>
        <w:rPr>
          <w:rFonts w:ascii="Arial" w:hAnsi="Arial" w:cs="Arial"/>
          <w:i/>
          <w:iCs/>
          <w:sz w:val="20"/>
          <w:szCs w:val="20"/>
        </w:rPr>
        <w:t>.</w:t>
      </w:r>
    </w:p>
    <w:p w:rsidR="002E7B52" w:rsidRPr="002E7B52" w:rsidRDefault="002E7B52" w:rsidP="002E7B52">
      <w:pPr>
        <w:rPr>
          <w:rFonts w:ascii="Arial" w:hAnsi="Arial" w:cs="Arial"/>
          <w:i/>
          <w:iCs/>
          <w:sz w:val="20"/>
          <w:szCs w:val="20"/>
        </w:rPr>
      </w:pPr>
      <w:bookmarkStart w:id="0" w:name="_GoBack"/>
      <w:bookmarkEnd w:id="0"/>
    </w:p>
    <w:p w:rsidR="00B269E8" w:rsidRDefault="00425E2C" w:rsidP="00955978">
      <w:pPr>
        <w:ind w:left="90"/>
        <w:jc w:val="center"/>
      </w:pPr>
      <w:r w:rsidRPr="008E2761">
        <w:rPr>
          <w:rFonts w:ascii="Arial" w:hAnsi="Arial" w:cs="Arial"/>
          <w:b/>
          <w:i/>
          <w:sz w:val="24"/>
        </w:rPr>
        <w:t>###</w:t>
      </w:r>
    </w:p>
    <w:sectPr w:rsidR="00B269E8" w:rsidSect="00B2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534"/>
    <w:multiLevelType w:val="hybridMultilevel"/>
    <w:tmpl w:val="9B8C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B7BE2"/>
    <w:multiLevelType w:val="hybridMultilevel"/>
    <w:tmpl w:val="A1D2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E7891"/>
    <w:multiLevelType w:val="hybridMultilevel"/>
    <w:tmpl w:val="661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6A"/>
    <w:rsid w:val="00002A30"/>
    <w:rsid w:val="00030EBC"/>
    <w:rsid w:val="00045FDB"/>
    <w:rsid w:val="000617CA"/>
    <w:rsid w:val="000769ED"/>
    <w:rsid w:val="00090FBD"/>
    <w:rsid w:val="00114EF0"/>
    <w:rsid w:val="00193398"/>
    <w:rsid w:val="001D476C"/>
    <w:rsid w:val="00220C33"/>
    <w:rsid w:val="00233BB6"/>
    <w:rsid w:val="002359FA"/>
    <w:rsid w:val="00245608"/>
    <w:rsid w:val="0027289B"/>
    <w:rsid w:val="002753B5"/>
    <w:rsid w:val="002E70E3"/>
    <w:rsid w:val="002E7B52"/>
    <w:rsid w:val="002F7B5D"/>
    <w:rsid w:val="003343D5"/>
    <w:rsid w:val="00366C86"/>
    <w:rsid w:val="003868F5"/>
    <w:rsid w:val="00402ED3"/>
    <w:rsid w:val="00407507"/>
    <w:rsid w:val="00425E2C"/>
    <w:rsid w:val="00473B2D"/>
    <w:rsid w:val="00497422"/>
    <w:rsid w:val="004A4AFF"/>
    <w:rsid w:val="00530EF0"/>
    <w:rsid w:val="005B0925"/>
    <w:rsid w:val="005C2655"/>
    <w:rsid w:val="005D374C"/>
    <w:rsid w:val="00600FFE"/>
    <w:rsid w:val="0067512E"/>
    <w:rsid w:val="00681973"/>
    <w:rsid w:val="00696D54"/>
    <w:rsid w:val="006B406D"/>
    <w:rsid w:val="0077378D"/>
    <w:rsid w:val="00781F22"/>
    <w:rsid w:val="007A67C3"/>
    <w:rsid w:val="008147F3"/>
    <w:rsid w:val="008560B5"/>
    <w:rsid w:val="008A7006"/>
    <w:rsid w:val="008D79CE"/>
    <w:rsid w:val="008D7F3F"/>
    <w:rsid w:val="008E2761"/>
    <w:rsid w:val="00903B97"/>
    <w:rsid w:val="00921845"/>
    <w:rsid w:val="009406CB"/>
    <w:rsid w:val="00941EE9"/>
    <w:rsid w:val="00955978"/>
    <w:rsid w:val="00A07964"/>
    <w:rsid w:val="00A173C4"/>
    <w:rsid w:val="00A20CF9"/>
    <w:rsid w:val="00A25E22"/>
    <w:rsid w:val="00A33C94"/>
    <w:rsid w:val="00A5756A"/>
    <w:rsid w:val="00A87398"/>
    <w:rsid w:val="00AE7240"/>
    <w:rsid w:val="00B13520"/>
    <w:rsid w:val="00B269E8"/>
    <w:rsid w:val="00B719D3"/>
    <w:rsid w:val="00C463DF"/>
    <w:rsid w:val="00CA256F"/>
    <w:rsid w:val="00CA74C1"/>
    <w:rsid w:val="00CD508D"/>
    <w:rsid w:val="00CF13D8"/>
    <w:rsid w:val="00CF1B7A"/>
    <w:rsid w:val="00CF4E45"/>
    <w:rsid w:val="00D01FDF"/>
    <w:rsid w:val="00D11B24"/>
    <w:rsid w:val="00D1707E"/>
    <w:rsid w:val="00D47063"/>
    <w:rsid w:val="00DB6897"/>
    <w:rsid w:val="00DC1CC4"/>
    <w:rsid w:val="00DF192E"/>
    <w:rsid w:val="00E17776"/>
    <w:rsid w:val="00E64651"/>
    <w:rsid w:val="00F06EEF"/>
    <w:rsid w:val="00F0727D"/>
    <w:rsid w:val="00F1371C"/>
    <w:rsid w:val="00F7152A"/>
    <w:rsid w:val="00F9629D"/>
    <w:rsid w:val="00FB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E07CF-1CD9-4363-8CF2-2C0B7BD2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FA"/>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E2C"/>
    <w:rPr>
      <w:rFonts w:ascii="Tahoma" w:hAnsi="Tahoma" w:cs="Tahoma"/>
      <w:sz w:val="16"/>
      <w:szCs w:val="16"/>
    </w:rPr>
  </w:style>
  <w:style w:type="character" w:customStyle="1" w:styleId="BalloonTextChar">
    <w:name w:val="Balloon Text Char"/>
    <w:basedOn w:val="DefaultParagraphFont"/>
    <w:link w:val="BalloonText"/>
    <w:uiPriority w:val="99"/>
    <w:semiHidden/>
    <w:rsid w:val="00425E2C"/>
    <w:rPr>
      <w:rFonts w:ascii="Tahoma" w:hAnsi="Tahoma" w:cs="Tahoma"/>
      <w:sz w:val="16"/>
      <w:szCs w:val="16"/>
    </w:rPr>
  </w:style>
  <w:style w:type="character" w:styleId="Hyperlink">
    <w:name w:val="Hyperlink"/>
    <w:basedOn w:val="DefaultParagraphFont"/>
    <w:uiPriority w:val="99"/>
    <w:unhideWhenUsed/>
    <w:rsid w:val="00425E2C"/>
    <w:rPr>
      <w:color w:val="0000FF" w:themeColor="hyperlink"/>
      <w:u w:val="single"/>
    </w:rPr>
  </w:style>
  <w:style w:type="paragraph" w:styleId="Revision">
    <w:name w:val="Revision"/>
    <w:hidden/>
    <w:uiPriority w:val="99"/>
    <w:semiHidden/>
    <w:rsid w:val="00425E2C"/>
    <w:pPr>
      <w:spacing w:after="0" w:line="240" w:lineRule="auto"/>
    </w:pPr>
    <w:rPr>
      <w:rFonts w:ascii="Georgia" w:hAnsi="Georgia"/>
    </w:rPr>
  </w:style>
  <w:style w:type="paragraph" w:styleId="ListParagraph">
    <w:name w:val="List Paragraph"/>
    <w:basedOn w:val="Normal"/>
    <w:uiPriority w:val="34"/>
    <w:qFormat/>
    <w:rsid w:val="00402ED3"/>
    <w:pPr>
      <w:spacing w:after="160" w:line="259" w:lineRule="auto"/>
      <w:ind w:left="720"/>
      <w:contextualSpacing/>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tfoodbank" TargetMode="External"/><Relationship Id="rId3" Type="http://schemas.openxmlformats.org/officeDocument/2006/relationships/settings" Target="settings.xml"/><Relationship Id="rId7" Type="http://schemas.openxmlformats.org/officeDocument/2006/relationships/hyperlink" Target="http://www.facebook.com/ctfoo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foodbank.org" TargetMode="External"/><Relationship Id="rId11" Type="http://schemas.openxmlformats.org/officeDocument/2006/relationships/theme" Target="theme/theme1.xml"/><Relationship Id="rId5" Type="http://schemas.openxmlformats.org/officeDocument/2006/relationships/hyperlink" Target="http://www.ctfoodban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ctfoodb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ipman\Documents\Custom%20Office%20Templates\CFB%20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 News Release</Template>
  <TotalTime>23</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CFB News Release</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CFB News Release</dc:title>
  <dc:creator>Paul Shipman</dc:creator>
  <cp:keywords>news release</cp:keywords>
  <cp:lastModifiedBy>Paul Shipman</cp:lastModifiedBy>
  <cp:revision>7</cp:revision>
  <dcterms:created xsi:type="dcterms:W3CDTF">2016-05-20T15:26:00Z</dcterms:created>
  <dcterms:modified xsi:type="dcterms:W3CDTF">2016-07-06T14:07:00Z</dcterms:modified>
</cp:coreProperties>
</file>