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0FC7" w14:textId="77777777" w:rsidR="00347D76" w:rsidRDefault="00347D76" w:rsidP="00347D76">
      <w:pPr>
        <w:rPr>
          <w:szCs w:val="24"/>
        </w:rPr>
      </w:pPr>
    </w:p>
    <w:p w14:paraId="37577E36" w14:textId="629DE28B" w:rsidR="007B76D6" w:rsidRDefault="005F36AF" w:rsidP="00271132">
      <w:pPr>
        <w:rPr>
          <w:rFonts w:asciiTheme="minorHAnsi" w:hAnsiTheme="minorHAnsi" w:cstheme="minorHAnsi"/>
          <w:szCs w:val="24"/>
        </w:rPr>
      </w:pPr>
      <w:r>
        <w:rPr>
          <w:rFonts w:asciiTheme="minorHAnsi" w:hAnsiTheme="minorHAnsi" w:cstheme="minorHAnsi"/>
          <w:szCs w:val="24"/>
        </w:rPr>
        <w:t xml:space="preserve">Talent development is a core component of community economic development.  </w:t>
      </w:r>
      <w:r w:rsidR="008927D5">
        <w:rPr>
          <w:rFonts w:asciiTheme="minorHAnsi" w:hAnsiTheme="minorHAnsi" w:cstheme="minorHAnsi"/>
          <w:szCs w:val="24"/>
        </w:rPr>
        <w:t xml:space="preserve">LISC invites </w:t>
      </w:r>
      <w:r w:rsidR="007B76D6">
        <w:rPr>
          <w:rFonts w:asciiTheme="minorHAnsi" w:hAnsiTheme="minorHAnsi" w:cstheme="minorHAnsi"/>
          <w:szCs w:val="24"/>
        </w:rPr>
        <w:t xml:space="preserve">applications from local not-for-profits to </w:t>
      </w:r>
      <w:r w:rsidR="008927D5">
        <w:rPr>
          <w:rFonts w:asciiTheme="minorHAnsi" w:hAnsiTheme="minorHAnsi" w:cstheme="minorHAnsi"/>
          <w:szCs w:val="24"/>
        </w:rPr>
        <w:t xml:space="preserve">partner with </w:t>
      </w:r>
      <w:r w:rsidR="007B76D6">
        <w:rPr>
          <w:rFonts w:asciiTheme="minorHAnsi" w:hAnsiTheme="minorHAnsi" w:cstheme="minorHAnsi"/>
          <w:szCs w:val="24"/>
        </w:rPr>
        <w:t xml:space="preserve">and host a LISC AmeriCorps member </w:t>
      </w:r>
      <w:r w:rsidR="00A9116F">
        <w:rPr>
          <w:rFonts w:asciiTheme="minorHAnsi" w:hAnsiTheme="minorHAnsi" w:cstheme="minorHAnsi"/>
          <w:szCs w:val="24"/>
        </w:rPr>
        <w:t>to</w:t>
      </w:r>
      <w:r w:rsidR="007B76D6">
        <w:rPr>
          <w:rFonts w:asciiTheme="minorHAnsi" w:hAnsiTheme="minorHAnsi" w:cstheme="minorHAnsi"/>
          <w:szCs w:val="24"/>
        </w:rPr>
        <w:t xml:space="preserve"> increase the effectiveness and reach of </w:t>
      </w:r>
      <w:r w:rsidR="00A9116F">
        <w:rPr>
          <w:rFonts w:asciiTheme="minorHAnsi" w:hAnsiTheme="minorHAnsi" w:cstheme="minorHAnsi"/>
          <w:szCs w:val="24"/>
        </w:rPr>
        <w:t>partner</w:t>
      </w:r>
      <w:r w:rsidR="007B76D6">
        <w:rPr>
          <w:rFonts w:asciiTheme="minorHAnsi" w:hAnsiTheme="minorHAnsi" w:cstheme="minorHAnsi"/>
          <w:szCs w:val="24"/>
        </w:rPr>
        <w:t xml:space="preserve"> organizations as they </w:t>
      </w:r>
      <w:r w:rsidR="00A9116F">
        <w:rPr>
          <w:rFonts w:asciiTheme="minorHAnsi" w:hAnsiTheme="minorHAnsi" w:cstheme="minorHAnsi"/>
          <w:szCs w:val="24"/>
        </w:rPr>
        <w:t xml:space="preserve">work to </w:t>
      </w:r>
      <w:r w:rsidR="007B76D6">
        <w:rPr>
          <w:rFonts w:asciiTheme="minorHAnsi" w:hAnsiTheme="minorHAnsi" w:cstheme="minorHAnsi"/>
          <w:szCs w:val="24"/>
        </w:rPr>
        <w:t xml:space="preserve">catalyze </w:t>
      </w:r>
      <w:r w:rsidR="00A9116F">
        <w:rPr>
          <w:rFonts w:asciiTheme="minorHAnsi" w:hAnsiTheme="minorHAnsi" w:cstheme="minorHAnsi"/>
          <w:szCs w:val="24"/>
        </w:rPr>
        <w:t xml:space="preserve">positive </w:t>
      </w:r>
      <w:r w:rsidR="007B76D6">
        <w:rPr>
          <w:rFonts w:asciiTheme="minorHAnsi" w:hAnsiTheme="minorHAnsi" w:cstheme="minorHAnsi"/>
          <w:szCs w:val="24"/>
        </w:rPr>
        <w:t xml:space="preserve">community impact.  </w:t>
      </w:r>
    </w:p>
    <w:p w14:paraId="19188D9F" w14:textId="77777777" w:rsidR="007B76D6" w:rsidRDefault="007B76D6" w:rsidP="00271132">
      <w:pPr>
        <w:rPr>
          <w:rFonts w:asciiTheme="minorHAnsi" w:hAnsiTheme="minorHAnsi" w:cstheme="minorHAnsi"/>
          <w:szCs w:val="24"/>
        </w:rPr>
      </w:pPr>
    </w:p>
    <w:p w14:paraId="4B3C0990" w14:textId="08DE939A" w:rsidR="00AA0D31" w:rsidRPr="008927D5" w:rsidRDefault="008F200B" w:rsidP="00AA0D31">
      <w:pPr>
        <w:rPr>
          <w:rFonts w:asciiTheme="minorHAnsi" w:hAnsiTheme="minorHAnsi" w:cstheme="minorHAnsi"/>
          <w:szCs w:val="24"/>
        </w:rPr>
      </w:pPr>
      <w:r w:rsidRPr="008927D5">
        <w:rPr>
          <w:rFonts w:asciiTheme="minorHAnsi" w:hAnsiTheme="minorHAnsi" w:cstheme="minorHAnsi"/>
          <w:szCs w:val="24"/>
        </w:rPr>
        <w:t>T</w:t>
      </w:r>
      <w:r w:rsidR="00D44847" w:rsidRPr="008927D5">
        <w:rPr>
          <w:rFonts w:asciiTheme="minorHAnsi" w:hAnsiTheme="minorHAnsi" w:cstheme="minorHAnsi"/>
          <w:szCs w:val="24"/>
        </w:rPr>
        <w:t>his document</w:t>
      </w:r>
      <w:r w:rsidR="007B76D6">
        <w:rPr>
          <w:rFonts w:asciiTheme="minorHAnsi" w:hAnsiTheme="minorHAnsi" w:cstheme="minorHAnsi"/>
          <w:szCs w:val="24"/>
        </w:rPr>
        <w:t xml:space="preserve">, and the attachments provided, will give potential partners </w:t>
      </w:r>
      <w:r w:rsidRPr="008927D5">
        <w:rPr>
          <w:rFonts w:asciiTheme="minorHAnsi" w:hAnsiTheme="minorHAnsi" w:cstheme="minorHAnsi"/>
          <w:szCs w:val="24"/>
        </w:rPr>
        <w:t xml:space="preserve">information </w:t>
      </w:r>
      <w:r w:rsidR="007B76D6">
        <w:rPr>
          <w:rFonts w:asciiTheme="minorHAnsi" w:hAnsiTheme="minorHAnsi" w:cstheme="minorHAnsi"/>
          <w:szCs w:val="24"/>
        </w:rPr>
        <w:t xml:space="preserve">needed </w:t>
      </w:r>
      <w:r w:rsidRPr="008927D5">
        <w:rPr>
          <w:rFonts w:asciiTheme="minorHAnsi" w:hAnsiTheme="minorHAnsi" w:cstheme="minorHAnsi"/>
          <w:szCs w:val="24"/>
        </w:rPr>
        <w:t>to complete an application to host a LISC AmeriCorps member for the 202</w:t>
      </w:r>
      <w:r w:rsidR="007704E7" w:rsidRPr="008927D5">
        <w:rPr>
          <w:rFonts w:asciiTheme="minorHAnsi" w:hAnsiTheme="minorHAnsi" w:cstheme="minorHAnsi"/>
          <w:szCs w:val="24"/>
        </w:rPr>
        <w:t>2</w:t>
      </w:r>
      <w:r w:rsidRPr="008927D5">
        <w:rPr>
          <w:rFonts w:asciiTheme="minorHAnsi" w:hAnsiTheme="minorHAnsi" w:cstheme="minorHAnsi"/>
          <w:szCs w:val="24"/>
        </w:rPr>
        <w:t>-202</w:t>
      </w:r>
      <w:r w:rsidR="007704E7" w:rsidRPr="008927D5">
        <w:rPr>
          <w:rFonts w:asciiTheme="minorHAnsi" w:hAnsiTheme="minorHAnsi" w:cstheme="minorHAnsi"/>
          <w:szCs w:val="24"/>
        </w:rPr>
        <w:t>3</w:t>
      </w:r>
      <w:r w:rsidRPr="008927D5">
        <w:rPr>
          <w:rFonts w:asciiTheme="minorHAnsi" w:hAnsiTheme="minorHAnsi" w:cstheme="minorHAnsi"/>
          <w:szCs w:val="24"/>
        </w:rPr>
        <w:t xml:space="preserve"> service year.  </w:t>
      </w:r>
      <w:r w:rsidR="00AA0D31">
        <w:rPr>
          <w:rFonts w:asciiTheme="minorHAnsi" w:hAnsiTheme="minorHAnsi" w:cstheme="minorHAnsi"/>
          <w:szCs w:val="24"/>
        </w:rPr>
        <w:t xml:space="preserve">The actual application is an MS Excel file and is the only document that must be submitted for consideration at this time.  </w:t>
      </w:r>
      <w:r w:rsidR="00AA0D31" w:rsidRPr="008927D5">
        <w:rPr>
          <w:rFonts w:asciiTheme="minorHAnsi" w:hAnsiTheme="minorHAnsi" w:cstheme="minorHAnsi"/>
          <w:szCs w:val="24"/>
        </w:rPr>
        <w:t xml:space="preserve">The Excel sheet </w:t>
      </w:r>
      <w:r w:rsidR="00AA0D31" w:rsidRPr="008927D5">
        <w:rPr>
          <w:rFonts w:asciiTheme="minorHAnsi" w:hAnsiTheme="minorHAnsi" w:cstheme="minorHAnsi"/>
          <w:b/>
          <w:szCs w:val="24"/>
          <w:u w:val="single"/>
        </w:rPr>
        <w:t>MUST</w:t>
      </w:r>
      <w:r w:rsidR="00AA0D31" w:rsidRPr="008927D5">
        <w:rPr>
          <w:rFonts w:asciiTheme="minorHAnsi" w:hAnsiTheme="minorHAnsi" w:cstheme="minorHAnsi"/>
          <w:szCs w:val="24"/>
        </w:rPr>
        <w:t xml:space="preserve"> be returned as an excel file</w:t>
      </w:r>
      <w:r w:rsidR="00AA0D31">
        <w:rPr>
          <w:rFonts w:asciiTheme="minorHAnsi" w:hAnsiTheme="minorHAnsi" w:cstheme="minorHAnsi"/>
          <w:szCs w:val="24"/>
        </w:rPr>
        <w:t xml:space="preserve"> in the </w:t>
      </w:r>
      <w:r w:rsidR="00AA0D31" w:rsidRPr="00AA0D31">
        <w:rPr>
          <w:rFonts w:asciiTheme="minorHAnsi" w:hAnsiTheme="minorHAnsi" w:cstheme="minorHAnsi"/>
          <w:b/>
          <w:bCs/>
          <w:szCs w:val="24"/>
          <w:u w:val="single"/>
        </w:rPr>
        <w:t>SAME</w:t>
      </w:r>
      <w:r w:rsidR="00AA0D31">
        <w:rPr>
          <w:rFonts w:asciiTheme="minorHAnsi" w:hAnsiTheme="minorHAnsi" w:cstheme="minorHAnsi"/>
          <w:szCs w:val="24"/>
        </w:rPr>
        <w:t xml:space="preserve"> format</w:t>
      </w:r>
      <w:r w:rsidR="00AA0D31" w:rsidRPr="008927D5">
        <w:rPr>
          <w:rFonts w:asciiTheme="minorHAnsi" w:hAnsiTheme="minorHAnsi" w:cstheme="minorHAnsi"/>
          <w:szCs w:val="24"/>
        </w:rPr>
        <w:t xml:space="preserve">.  </w:t>
      </w:r>
      <w:r w:rsidR="00AA0D31">
        <w:rPr>
          <w:rFonts w:asciiTheme="minorHAnsi" w:hAnsiTheme="minorHAnsi" w:cstheme="minorHAnsi"/>
          <w:szCs w:val="24"/>
        </w:rPr>
        <w:t>If awarded, LISC may request additional documents.  In the application file, p</w:t>
      </w:r>
      <w:r w:rsidR="00AA0D31" w:rsidRPr="008927D5">
        <w:rPr>
          <w:rFonts w:asciiTheme="minorHAnsi" w:hAnsiTheme="minorHAnsi" w:cstheme="minorHAnsi"/>
          <w:szCs w:val="24"/>
        </w:rPr>
        <w:t xml:space="preserve">lease provide information in the grey shaded areas and return by the due date provided by the local LISC office.  </w:t>
      </w:r>
    </w:p>
    <w:p w14:paraId="64CBE64A" w14:textId="77777777" w:rsidR="00AA0D31" w:rsidRDefault="00AA0D31" w:rsidP="00271132">
      <w:pPr>
        <w:rPr>
          <w:rFonts w:asciiTheme="minorHAnsi" w:hAnsiTheme="minorHAnsi" w:cstheme="minorHAnsi"/>
          <w:szCs w:val="24"/>
        </w:rPr>
      </w:pPr>
    </w:p>
    <w:p w14:paraId="602FA876" w14:textId="0B08655E" w:rsidR="00A04DE0" w:rsidRPr="008927D5" w:rsidRDefault="008F200B" w:rsidP="00A04DE0">
      <w:pPr>
        <w:rPr>
          <w:rFonts w:asciiTheme="minorHAnsi" w:hAnsiTheme="minorHAnsi" w:cstheme="minorHAnsi"/>
          <w:szCs w:val="24"/>
        </w:rPr>
      </w:pPr>
      <w:r w:rsidRPr="008927D5">
        <w:rPr>
          <w:rFonts w:asciiTheme="minorHAnsi" w:hAnsiTheme="minorHAnsi" w:cstheme="minorHAnsi"/>
          <w:szCs w:val="24"/>
        </w:rPr>
        <w:t>T</w:t>
      </w:r>
      <w:r w:rsidR="00532C28" w:rsidRPr="008927D5">
        <w:rPr>
          <w:rFonts w:asciiTheme="minorHAnsi" w:hAnsiTheme="minorHAnsi" w:cstheme="minorHAnsi"/>
          <w:szCs w:val="24"/>
        </w:rPr>
        <w:t xml:space="preserve">here are </w:t>
      </w:r>
      <w:r w:rsidR="00A04DE0" w:rsidRPr="00A04DE0">
        <w:rPr>
          <w:rFonts w:asciiTheme="minorHAnsi" w:hAnsiTheme="minorHAnsi" w:cstheme="minorHAnsi"/>
          <w:szCs w:val="24"/>
        </w:rPr>
        <w:t>five</w:t>
      </w:r>
      <w:r w:rsidR="007704E7" w:rsidRPr="00A04DE0">
        <w:rPr>
          <w:rFonts w:asciiTheme="minorHAnsi" w:hAnsiTheme="minorHAnsi" w:cstheme="minorHAnsi"/>
          <w:szCs w:val="24"/>
        </w:rPr>
        <w:t xml:space="preserve"> (</w:t>
      </w:r>
      <w:r w:rsidR="00A04DE0" w:rsidRPr="00A04DE0">
        <w:rPr>
          <w:rFonts w:asciiTheme="minorHAnsi" w:hAnsiTheme="minorHAnsi" w:cstheme="minorHAnsi"/>
          <w:szCs w:val="24"/>
        </w:rPr>
        <w:t>5</w:t>
      </w:r>
      <w:r w:rsidR="007704E7" w:rsidRPr="00A04DE0">
        <w:rPr>
          <w:rFonts w:asciiTheme="minorHAnsi" w:hAnsiTheme="minorHAnsi" w:cstheme="minorHAnsi"/>
          <w:szCs w:val="24"/>
        </w:rPr>
        <w:t>)</w:t>
      </w:r>
      <w:r w:rsidRPr="00A04DE0">
        <w:rPr>
          <w:rFonts w:asciiTheme="minorHAnsi" w:hAnsiTheme="minorHAnsi" w:cstheme="minorHAnsi"/>
          <w:szCs w:val="24"/>
        </w:rPr>
        <w:t xml:space="preserve"> tabs</w:t>
      </w:r>
      <w:r w:rsidRPr="008927D5">
        <w:rPr>
          <w:rFonts w:asciiTheme="minorHAnsi" w:hAnsiTheme="minorHAnsi" w:cstheme="minorHAnsi"/>
          <w:szCs w:val="24"/>
        </w:rPr>
        <w:t xml:space="preserve"> </w:t>
      </w:r>
      <w:r w:rsidR="00A04DE0">
        <w:rPr>
          <w:rFonts w:asciiTheme="minorHAnsi" w:hAnsiTheme="minorHAnsi" w:cstheme="minorHAnsi"/>
          <w:szCs w:val="24"/>
        </w:rPr>
        <w:t xml:space="preserve">in the excel workbook that we are requesting information be provided. There are two (2) tabs that nothing is needed from a partner and are locked from editing. </w:t>
      </w:r>
      <w:r w:rsidR="00A04DE0" w:rsidRPr="008927D5">
        <w:rPr>
          <w:rFonts w:asciiTheme="minorHAnsi" w:hAnsiTheme="minorHAnsi" w:cstheme="minorHAnsi"/>
          <w:szCs w:val="24"/>
        </w:rPr>
        <w:t xml:space="preserve">Partners will enter information in the grey shaded areas on all </w:t>
      </w:r>
      <w:r w:rsidR="00A04DE0">
        <w:rPr>
          <w:rFonts w:asciiTheme="minorHAnsi" w:hAnsiTheme="minorHAnsi" w:cstheme="minorHAnsi"/>
          <w:szCs w:val="24"/>
        </w:rPr>
        <w:t xml:space="preserve">five </w:t>
      </w:r>
      <w:r w:rsidR="00A04DE0" w:rsidRPr="008927D5">
        <w:rPr>
          <w:rFonts w:asciiTheme="minorHAnsi" w:hAnsiTheme="minorHAnsi" w:cstheme="minorHAnsi"/>
          <w:szCs w:val="24"/>
        </w:rPr>
        <w:t xml:space="preserve">tabs except the last tab labeled lookups. </w:t>
      </w:r>
      <w:r w:rsidR="00A04DE0">
        <w:rPr>
          <w:rFonts w:asciiTheme="minorHAnsi" w:hAnsiTheme="minorHAnsi" w:cstheme="minorHAnsi"/>
          <w:szCs w:val="24"/>
        </w:rPr>
        <w:t>The five tabs are:</w:t>
      </w:r>
    </w:p>
    <w:p w14:paraId="52A3FE43" w14:textId="1F5EABAF" w:rsidR="00A04DE0" w:rsidRDefault="00A04DE0" w:rsidP="00271132">
      <w:pPr>
        <w:rPr>
          <w:rFonts w:asciiTheme="minorHAnsi" w:hAnsiTheme="minorHAnsi" w:cstheme="minorHAnsi"/>
          <w:szCs w:val="24"/>
        </w:rPr>
      </w:pPr>
    </w:p>
    <w:p w14:paraId="163F927D" w14:textId="77777777" w:rsidR="00A04DE0" w:rsidRDefault="00A04DE0" w:rsidP="00A04DE0">
      <w:pPr>
        <w:pStyle w:val="ListParagraph"/>
        <w:numPr>
          <w:ilvl w:val="0"/>
          <w:numId w:val="19"/>
        </w:numPr>
        <w:rPr>
          <w:rFonts w:asciiTheme="minorHAnsi" w:hAnsiTheme="minorHAnsi" w:cstheme="minorHAnsi"/>
          <w:szCs w:val="24"/>
        </w:rPr>
      </w:pPr>
      <w:r>
        <w:rPr>
          <w:rFonts w:asciiTheme="minorHAnsi" w:hAnsiTheme="minorHAnsi" w:cstheme="minorHAnsi"/>
          <w:szCs w:val="24"/>
        </w:rPr>
        <w:t>Partner Information</w:t>
      </w:r>
    </w:p>
    <w:p w14:paraId="1FE38F97" w14:textId="77777777" w:rsidR="00A04DE0" w:rsidRDefault="00A04DE0" w:rsidP="00A04DE0">
      <w:pPr>
        <w:pStyle w:val="ListParagraph"/>
        <w:numPr>
          <w:ilvl w:val="0"/>
          <w:numId w:val="19"/>
        </w:numPr>
        <w:rPr>
          <w:rFonts w:asciiTheme="minorHAnsi" w:hAnsiTheme="minorHAnsi" w:cstheme="minorHAnsi"/>
          <w:szCs w:val="24"/>
        </w:rPr>
      </w:pPr>
      <w:r>
        <w:rPr>
          <w:rFonts w:asciiTheme="minorHAnsi" w:hAnsiTheme="minorHAnsi" w:cstheme="minorHAnsi"/>
          <w:szCs w:val="24"/>
        </w:rPr>
        <w:t xml:space="preserve">Partner Policies </w:t>
      </w:r>
    </w:p>
    <w:p w14:paraId="780866F3" w14:textId="77777777" w:rsidR="00A04DE0" w:rsidRDefault="00A04DE0" w:rsidP="00A04DE0">
      <w:pPr>
        <w:pStyle w:val="ListParagraph"/>
        <w:numPr>
          <w:ilvl w:val="0"/>
          <w:numId w:val="19"/>
        </w:numPr>
        <w:rPr>
          <w:rFonts w:asciiTheme="minorHAnsi" w:hAnsiTheme="minorHAnsi" w:cstheme="minorHAnsi"/>
          <w:szCs w:val="24"/>
        </w:rPr>
      </w:pPr>
      <w:r>
        <w:rPr>
          <w:rFonts w:asciiTheme="minorHAnsi" w:hAnsiTheme="minorHAnsi" w:cstheme="minorHAnsi"/>
          <w:szCs w:val="24"/>
        </w:rPr>
        <w:t>Partner Need</w:t>
      </w:r>
    </w:p>
    <w:p w14:paraId="756262F9" w14:textId="77777777" w:rsidR="00A04DE0" w:rsidRDefault="00A04DE0" w:rsidP="00A04DE0">
      <w:pPr>
        <w:pStyle w:val="ListParagraph"/>
        <w:numPr>
          <w:ilvl w:val="0"/>
          <w:numId w:val="19"/>
        </w:numPr>
        <w:rPr>
          <w:rFonts w:asciiTheme="minorHAnsi" w:hAnsiTheme="minorHAnsi" w:cstheme="minorHAnsi"/>
          <w:szCs w:val="24"/>
        </w:rPr>
      </w:pPr>
      <w:r>
        <w:rPr>
          <w:rFonts w:asciiTheme="minorHAnsi" w:hAnsiTheme="minorHAnsi" w:cstheme="minorHAnsi"/>
          <w:szCs w:val="24"/>
        </w:rPr>
        <w:t xml:space="preserve">Member Activities </w:t>
      </w:r>
    </w:p>
    <w:p w14:paraId="5A7BDD78" w14:textId="4E08FA8C" w:rsidR="00A04DE0" w:rsidRDefault="00A04DE0" w:rsidP="00A04DE0">
      <w:pPr>
        <w:pStyle w:val="ListParagraph"/>
        <w:numPr>
          <w:ilvl w:val="0"/>
          <w:numId w:val="19"/>
        </w:numPr>
        <w:rPr>
          <w:rFonts w:asciiTheme="minorHAnsi" w:hAnsiTheme="minorHAnsi" w:cstheme="minorHAnsi"/>
          <w:szCs w:val="24"/>
        </w:rPr>
      </w:pPr>
      <w:r>
        <w:rPr>
          <w:rFonts w:asciiTheme="minorHAnsi" w:hAnsiTheme="minorHAnsi" w:cstheme="minorHAnsi"/>
          <w:szCs w:val="24"/>
        </w:rPr>
        <w:t xml:space="preserve">Member Goal – </w:t>
      </w:r>
      <w:r w:rsidR="006221CD">
        <w:rPr>
          <w:rFonts w:asciiTheme="minorHAnsi" w:hAnsiTheme="minorHAnsi" w:cstheme="minorHAnsi"/>
          <w:szCs w:val="24"/>
        </w:rPr>
        <w:t>Complete only one</w:t>
      </w:r>
      <w:r>
        <w:rPr>
          <w:rFonts w:asciiTheme="minorHAnsi" w:hAnsiTheme="minorHAnsi" w:cstheme="minorHAnsi"/>
          <w:szCs w:val="24"/>
        </w:rPr>
        <w:t>, possibly two, but not all three</w:t>
      </w:r>
      <w:r w:rsidR="006221CD">
        <w:rPr>
          <w:rFonts w:asciiTheme="minorHAnsi" w:hAnsiTheme="minorHAnsi" w:cstheme="minorHAnsi"/>
          <w:szCs w:val="24"/>
        </w:rPr>
        <w:t xml:space="preserve"> tabs based on member activities</w:t>
      </w:r>
    </w:p>
    <w:p w14:paraId="22867A92" w14:textId="51917A8B" w:rsidR="000156E3" w:rsidRDefault="000156E3" w:rsidP="000156E3">
      <w:pPr>
        <w:rPr>
          <w:rFonts w:asciiTheme="minorHAnsi" w:hAnsiTheme="minorHAnsi" w:cstheme="minorHAnsi"/>
          <w:szCs w:val="24"/>
        </w:rPr>
      </w:pPr>
    </w:p>
    <w:p w14:paraId="55171191" w14:textId="6B491698" w:rsidR="000156E3" w:rsidRPr="000156E3" w:rsidRDefault="000156E3" w:rsidP="000156E3">
      <w:pPr>
        <w:rPr>
          <w:rFonts w:asciiTheme="minorHAnsi" w:hAnsiTheme="minorHAnsi" w:cstheme="minorHAnsi"/>
          <w:szCs w:val="24"/>
        </w:rPr>
      </w:pPr>
      <w:r>
        <w:rPr>
          <w:rFonts w:asciiTheme="minorHAnsi" w:hAnsiTheme="minorHAnsi" w:cstheme="minorHAnsi"/>
          <w:szCs w:val="24"/>
        </w:rPr>
        <w:t>If your organization is seeking multiple member positions, LISC AmeriCorps will need to complete an application for each position requested. Please work with your local LISC contact to discuss.</w:t>
      </w:r>
    </w:p>
    <w:p w14:paraId="009D68D6" w14:textId="77777777" w:rsidR="008F200B" w:rsidRPr="008927D5" w:rsidRDefault="008F200B" w:rsidP="008F200B">
      <w:pPr>
        <w:rPr>
          <w:rFonts w:asciiTheme="minorHAnsi" w:hAnsiTheme="minorHAnsi" w:cstheme="minorHAnsi"/>
          <w:szCs w:val="24"/>
        </w:rPr>
      </w:pPr>
    </w:p>
    <w:p w14:paraId="5413A322" w14:textId="01D68C25" w:rsidR="009B1660" w:rsidRPr="001A3F14" w:rsidRDefault="00695CF2" w:rsidP="004932A7">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1. </w:t>
      </w:r>
      <w:r w:rsidR="008F200B" w:rsidRPr="001A3F14">
        <w:rPr>
          <w:rFonts w:asciiTheme="minorHAnsi" w:hAnsiTheme="minorHAnsi" w:cstheme="minorHAnsi"/>
          <w:b/>
          <w:color w:val="FFFFFF" w:themeColor="background1"/>
          <w:sz w:val="32"/>
          <w:szCs w:val="32"/>
        </w:rPr>
        <w:t>PARTNER</w:t>
      </w:r>
      <w:r w:rsidR="004A0823" w:rsidRPr="001A3F14">
        <w:rPr>
          <w:rFonts w:asciiTheme="minorHAnsi" w:hAnsiTheme="minorHAnsi" w:cstheme="minorHAnsi"/>
          <w:b/>
          <w:color w:val="FFFFFF" w:themeColor="background1"/>
          <w:sz w:val="32"/>
          <w:szCs w:val="32"/>
        </w:rPr>
        <w:t xml:space="preserve"> INFORMATION</w:t>
      </w:r>
    </w:p>
    <w:p w14:paraId="66B2F0A7" w14:textId="6A4947E9" w:rsidR="00B66950" w:rsidRPr="00A04DE0" w:rsidRDefault="0027564A" w:rsidP="00AE6C48">
      <w:pPr>
        <w:rPr>
          <w:rFonts w:asciiTheme="minorHAnsi" w:hAnsiTheme="minorHAnsi" w:cstheme="minorHAnsi"/>
          <w:szCs w:val="24"/>
        </w:rPr>
      </w:pPr>
      <w:r w:rsidRPr="00A04DE0">
        <w:rPr>
          <w:rFonts w:asciiTheme="minorHAnsi" w:hAnsiTheme="minorHAnsi" w:cstheme="minorHAnsi"/>
          <w:szCs w:val="24"/>
        </w:rPr>
        <w:t xml:space="preserve">On the tab labeled </w:t>
      </w:r>
      <w:r w:rsidR="006221CD">
        <w:rPr>
          <w:rFonts w:asciiTheme="minorHAnsi" w:hAnsiTheme="minorHAnsi" w:cstheme="minorHAnsi"/>
          <w:b/>
          <w:color w:val="00B0F0"/>
          <w:szCs w:val="24"/>
        </w:rPr>
        <w:t>1. P</w:t>
      </w:r>
      <w:r w:rsidR="00A04DE0" w:rsidRPr="001A3F14">
        <w:rPr>
          <w:rFonts w:asciiTheme="minorHAnsi" w:hAnsiTheme="minorHAnsi" w:cstheme="minorHAnsi"/>
          <w:b/>
          <w:color w:val="00B0F0"/>
          <w:szCs w:val="24"/>
        </w:rPr>
        <w:t>ARTNER INFORMATION</w:t>
      </w:r>
      <w:r w:rsidR="006221CD">
        <w:rPr>
          <w:rFonts w:asciiTheme="minorHAnsi" w:hAnsiTheme="minorHAnsi" w:cstheme="minorHAnsi"/>
          <w:b/>
          <w:color w:val="00B0F0"/>
          <w:szCs w:val="24"/>
        </w:rPr>
        <w:t>,</w:t>
      </w:r>
      <w:r w:rsidR="00A04DE0" w:rsidRPr="001A3F14">
        <w:rPr>
          <w:rFonts w:asciiTheme="minorHAnsi" w:hAnsiTheme="minorHAnsi" w:cstheme="minorHAnsi"/>
          <w:color w:val="00B0F0"/>
          <w:szCs w:val="24"/>
        </w:rPr>
        <w:t xml:space="preserve"> </w:t>
      </w:r>
      <w:r w:rsidR="00B66950" w:rsidRPr="00A04DE0">
        <w:rPr>
          <w:rFonts w:asciiTheme="minorHAnsi" w:hAnsiTheme="minorHAnsi" w:cstheme="minorHAnsi"/>
          <w:szCs w:val="24"/>
        </w:rPr>
        <w:t xml:space="preserve">enter information in the grey shaded cells.  This is </w:t>
      </w:r>
      <w:r w:rsidRPr="00A04DE0">
        <w:rPr>
          <w:rFonts w:asciiTheme="minorHAnsi" w:hAnsiTheme="minorHAnsi" w:cstheme="minorHAnsi"/>
          <w:szCs w:val="24"/>
        </w:rPr>
        <w:t xml:space="preserve">the information we will need to </w:t>
      </w:r>
      <w:r w:rsidR="003E4A0C" w:rsidRPr="00A04DE0">
        <w:rPr>
          <w:rFonts w:asciiTheme="minorHAnsi" w:hAnsiTheme="minorHAnsi" w:cstheme="minorHAnsi"/>
          <w:szCs w:val="24"/>
        </w:rPr>
        <w:t>set up our systems for contracting, recruitment and member management</w:t>
      </w:r>
      <w:r w:rsidRPr="00A04DE0">
        <w:rPr>
          <w:rFonts w:asciiTheme="minorHAnsi" w:hAnsiTheme="minorHAnsi" w:cstheme="minorHAnsi"/>
          <w:szCs w:val="24"/>
        </w:rPr>
        <w:t xml:space="preserve"> if awarded</w:t>
      </w:r>
      <w:r w:rsidR="003E4A0C" w:rsidRPr="00A04DE0">
        <w:rPr>
          <w:rFonts w:asciiTheme="minorHAnsi" w:hAnsiTheme="minorHAnsi" w:cstheme="minorHAnsi"/>
          <w:szCs w:val="24"/>
        </w:rPr>
        <w:t xml:space="preserve">. </w:t>
      </w:r>
      <w:r w:rsidR="00A04DE0" w:rsidRPr="00A04DE0">
        <w:rPr>
          <w:rFonts w:asciiTheme="minorHAnsi" w:hAnsiTheme="minorHAnsi" w:cstheme="minorHAnsi"/>
          <w:szCs w:val="24"/>
        </w:rPr>
        <w:t>Two items of note:</w:t>
      </w:r>
    </w:p>
    <w:p w14:paraId="6C084EA0" w14:textId="1D9B2065" w:rsidR="00B66950" w:rsidRPr="00A04DE0" w:rsidRDefault="00B66950" w:rsidP="00AE6C48">
      <w:pPr>
        <w:rPr>
          <w:rFonts w:asciiTheme="minorHAnsi" w:hAnsiTheme="minorHAnsi" w:cstheme="minorHAnsi"/>
          <w:szCs w:val="24"/>
        </w:rPr>
      </w:pPr>
    </w:p>
    <w:p w14:paraId="3C497B16" w14:textId="380961D4" w:rsidR="00347D76" w:rsidRPr="00A04DE0" w:rsidRDefault="00195005" w:rsidP="0027564A">
      <w:pPr>
        <w:rPr>
          <w:rFonts w:asciiTheme="minorHAnsi" w:hAnsiTheme="minorHAnsi" w:cstheme="minorHAnsi"/>
          <w:szCs w:val="24"/>
        </w:rPr>
      </w:pPr>
      <w:r w:rsidRPr="00A04DE0">
        <w:rPr>
          <w:rFonts w:asciiTheme="minorHAnsi" w:hAnsiTheme="minorHAnsi" w:cstheme="minorHAnsi"/>
          <w:b/>
          <w:bCs/>
          <w:szCs w:val="24"/>
          <w:u w:val="single"/>
        </w:rPr>
        <w:t>All organizations who receive an AmeriCorps member must have a valid, unexpired SAM registration to participate</w:t>
      </w:r>
      <w:r w:rsidRPr="00A04DE0">
        <w:rPr>
          <w:rFonts w:asciiTheme="minorHAnsi" w:hAnsiTheme="minorHAnsi" w:cstheme="minorHAnsi"/>
          <w:szCs w:val="24"/>
        </w:rPr>
        <w:t xml:space="preserve">.  </w:t>
      </w:r>
      <w:r w:rsidR="00276E7E" w:rsidRPr="00A04DE0">
        <w:rPr>
          <w:rFonts w:asciiTheme="minorHAnsi" w:hAnsiTheme="minorHAnsi" w:cstheme="minorHAnsi"/>
          <w:szCs w:val="24"/>
        </w:rPr>
        <w:t>If you</w:t>
      </w:r>
      <w:r w:rsidR="00A04DE0" w:rsidRPr="00A04DE0">
        <w:rPr>
          <w:rFonts w:asciiTheme="minorHAnsi" w:hAnsiTheme="minorHAnsi" w:cstheme="minorHAnsi"/>
          <w:szCs w:val="24"/>
        </w:rPr>
        <w:t>r organization</w:t>
      </w:r>
      <w:r w:rsidR="00276E7E" w:rsidRPr="00A04DE0">
        <w:rPr>
          <w:rFonts w:asciiTheme="minorHAnsi" w:hAnsiTheme="minorHAnsi" w:cstheme="minorHAnsi"/>
          <w:szCs w:val="24"/>
        </w:rPr>
        <w:t xml:space="preserve"> do</w:t>
      </w:r>
      <w:r w:rsidR="00A04DE0" w:rsidRPr="00A04DE0">
        <w:rPr>
          <w:rFonts w:asciiTheme="minorHAnsi" w:hAnsiTheme="minorHAnsi" w:cstheme="minorHAnsi"/>
          <w:szCs w:val="24"/>
        </w:rPr>
        <w:t>es</w:t>
      </w:r>
      <w:r w:rsidR="00276E7E" w:rsidRPr="00A04DE0">
        <w:rPr>
          <w:rFonts w:asciiTheme="minorHAnsi" w:hAnsiTheme="minorHAnsi" w:cstheme="minorHAnsi"/>
          <w:szCs w:val="24"/>
        </w:rPr>
        <w:t xml:space="preserve"> not have an unexpired SAM registration, please contact the local LISC office for assistance or go to </w:t>
      </w:r>
      <w:hyperlink r:id="rId8" w:history="1">
        <w:r w:rsidR="00276E7E" w:rsidRPr="00A04DE0">
          <w:rPr>
            <w:rStyle w:val="Hyperlink"/>
            <w:rFonts w:asciiTheme="minorHAnsi" w:hAnsiTheme="minorHAnsi" w:cstheme="minorHAnsi"/>
            <w:szCs w:val="24"/>
          </w:rPr>
          <w:t>https://sam.gov/content/entity-registration</w:t>
        </w:r>
      </w:hyperlink>
      <w:r w:rsidR="009130B1" w:rsidRPr="00A04DE0">
        <w:rPr>
          <w:rStyle w:val="Hyperlink"/>
          <w:rFonts w:asciiTheme="minorHAnsi" w:hAnsiTheme="minorHAnsi" w:cstheme="minorHAnsi"/>
          <w:szCs w:val="24"/>
          <w:u w:val="none"/>
        </w:rPr>
        <w:t xml:space="preserve">  </w:t>
      </w:r>
      <w:r w:rsidR="009130B1" w:rsidRPr="00A04DE0">
        <w:rPr>
          <w:rFonts w:asciiTheme="minorHAnsi" w:hAnsiTheme="minorHAnsi" w:cstheme="minorHAnsi"/>
          <w:szCs w:val="24"/>
        </w:rPr>
        <w:t>If awarded, LISC AmeriCorps will confirm a valid SAM registration at the time the member is enrolled in service.</w:t>
      </w:r>
      <w:r w:rsidR="00A04DE0" w:rsidRPr="00A04DE0">
        <w:rPr>
          <w:rFonts w:asciiTheme="minorHAnsi" w:hAnsiTheme="minorHAnsi" w:cstheme="minorHAnsi"/>
          <w:szCs w:val="24"/>
        </w:rPr>
        <w:t xml:space="preserve">  </w:t>
      </w:r>
      <w:r w:rsidR="0027564A" w:rsidRPr="00A04DE0">
        <w:rPr>
          <w:rFonts w:asciiTheme="minorHAnsi" w:hAnsiTheme="minorHAnsi" w:cstheme="minorHAnsi"/>
        </w:rPr>
        <w:t xml:space="preserve">If your organization is </w:t>
      </w:r>
      <w:r w:rsidR="009130B1" w:rsidRPr="00A04DE0">
        <w:rPr>
          <w:rFonts w:asciiTheme="minorHAnsi" w:hAnsiTheme="minorHAnsi" w:cstheme="minorHAnsi"/>
        </w:rPr>
        <w:t xml:space="preserve">planning to use a </w:t>
      </w:r>
      <w:r w:rsidR="0027564A" w:rsidRPr="00A04DE0">
        <w:rPr>
          <w:rFonts w:asciiTheme="minorHAnsi" w:hAnsiTheme="minorHAnsi" w:cstheme="minorHAnsi"/>
        </w:rPr>
        <w:t xml:space="preserve">Fiscal agent, </w:t>
      </w:r>
      <w:r w:rsidR="009130B1" w:rsidRPr="00A04DE0">
        <w:rPr>
          <w:rFonts w:asciiTheme="minorHAnsi" w:hAnsiTheme="minorHAnsi" w:cstheme="minorHAnsi"/>
        </w:rPr>
        <w:t xml:space="preserve">we will request a </w:t>
      </w:r>
      <w:r w:rsidR="00765239" w:rsidRPr="00A04DE0">
        <w:rPr>
          <w:rFonts w:asciiTheme="minorHAnsi" w:hAnsiTheme="minorHAnsi" w:cstheme="minorHAnsi"/>
          <w:szCs w:val="24"/>
        </w:rPr>
        <w:t>Memorandum of Understanding (MOU) between the applicant organization and the Fiscal Agent as well as the Fiscal Agent’s SAM Registration</w:t>
      </w:r>
      <w:r w:rsidR="009130B1" w:rsidRPr="00A04DE0">
        <w:rPr>
          <w:rFonts w:asciiTheme="minorHAnsi" w:hAnsiTheme="minorHAnsi" w:cstheme="minorHAnsi"/>
          <w:szCs w:val="24"/>
        </w:rPr>
        <w:t xml:space="preserve"> if awarded</w:t>
      </w:r>
      <w:r w:rsidR="00765239" w:rsidRPr="00A04DE0">
        <w:rPr>
          <w:rFonts w:asciiTheme="minorHAnsi" w:hAnsiTheme="minorHAnsi" w:cstheme="minorHAnsi"/>
          <w:szCs w:val="24"/>
        </w:rPr>
        <w:t xml:space="preserve">.  If a MOU does not already exist between the application and the Fiscal Agent, </w:t>
      </w:r>
      <w:r w:rsidR="00347D76" w:rsidRPr="00A04DE0">
        <w:rPr>
          <w:rFonts w:asciiTheme="minorHAnsi" w:hAnsiTheme="minorHAnsi" w:cstheme="minorHAnsi"/>
          <w:szCs w:val="24"/>
        </w:rPr>
        <w:t xml:space="preserve">LISC </w:t>
      </w:r>
      <w:r w:rsidR="009130B1" w:rsidRPr="00A04DE0">
        <w:rPr>
          <w:rFonts w:asciiTheme="minorHAnsi" w:hAnsiTheme="minorHAnsi" w:cstheme="minorHAnsi"/>
          <w:szCs w:val="24"/>
        </w:rPr>
        <w:t xml:space="preserve">will </w:t>
      </w:r>
      <w:r w:rsidR="00347D76" w:rsidRPr="00A04DE0">
        <w:rPr>
          <w:rFonts w:asciiTheme="minorHAnsi" w:hAnsiTheme="minorHAnsi" w:cstheme="minorHAnsi"/>
          <w:szCs w:val="24"/>
        </w:rPr>
        <w:t xml:space="preserve">work with </w:t>
      </w:r>
      <w:r w:rsidR="00765239" w:rsidRPr="00A04DE0">
        <w:rPr>
          <w:rFonts w:asciiTheme="minorHAnsi" w:hAnsiTheme="minorHAnsi" w:cstheme="minorHAnsi"/>
          <w:szCs w:val="24"/>
        </w:rPr>
        <w:t xml:space="preserve">the applicant and Fiscal Agent to </w:t>
      </w:r>
      <w:r w:rsidR="00347D76" w:rsidRPr="00A04DE0">
        <w:rPr>
          <w:rFonts w:asciiTheme="minorHAnsi" w:hAnsiTheme="minorHAnsi" w:cstheme="minorHAnsi"/>
          <w:szCs w:val="24"/>
        </w:rPr>
        <w:t xml:space="preserve">obtain </w:t>
      </w:r>
      <w:r w:rsidR="009130B1" w:rsidRPr="00A04DE0">
        <w:rPr>
          <w:rFonts w:asciiTheme="minorHAnsi" w:hAnsiTheme="minorHAnsi" w:cstheme="minorHAnsi"/>
          <w:szCs w:val="24"/>
        </w:rPr>
        <w:t>an</w:t>
      </w:r>
      <w:r w:rsidR="00765239" w:rsidRPr="00A04DE0">
        <w:rPr>
          <w:rFonts w:asciiTheme="minorHAnsi" w:hAnsiTheme="minorHAnsi" w:cstheme="minorHAnsi"/>
          <w:szCs w:val="24"/>
        </w:rPr>
        <w:t xml:space="preserve"> MOU.  </w:t>
      </w:r>
    </w:p>
    <w:p w14:paraId="744E46DA" w14:textId="2ACACFE2" w:rsidR="007325B4" w:rsidRPr="00A04DE0" w:rsidRDefault="007325B4" w:rsidP="0027564A">
      <w:pPr>
        <w:rPr>
          <w:rFonts w:asciiTheme="minorHAnsi" w:hAnsiTheme="minorHAnsi" w:cstheme="minorHAnsi"/>
          <w:szCs w:val="24"/>
        </w:rPr>
      </w:pPr>
    </w:p>
    <w:p w14:paraId="6F25A31E" w14:textId="4FF0EDB4" w:rsidR="007325B4" w:rsidRPr="001A3F14" w:rsidRDefault="00A04DE0" w:rsidP="007325B4">
      <w:pPr>
        <w:rPr>
          <w:rFonts w:asciiTheme="minorHAnsi" w:hAnsiTheme="minorHAnsi" w:cstheme="minorHAnsi"/>
          <w:szCs w:val="24"/>
        </w:rPr>
      </w:pPr>
      <w:r w:rsidRPr="001A3F14">
        <w:rPr>
          <w:rFonts w:asciiTheme="minorHAnsi" w:hAnsiTheme="minorHAnsi" w:cstheme="minorHAnsi"/>
          <w:b/>
          <w:szCs w:val="24"/>
          <w:u w:val="single"/>
        </w:rPr>
        <w:t xml:space="preserve">All organizations will be required to provide a </w:t>
      </w:r>
      <w:r w:rsidR="00A9116F">
        <w:rPr>
          <w:rFonts w:asciiTheme="minorHAnsi" w:hAnsiTheme="minorHAnsi" w:cstheme="minorHAnsi"/>
          <w:b/>
          <w:szCs w:val="24"/>
          <w:u w:val="single"/>
        </w:rPr>
        <w:t xml:space="preserve">cash </w:t>
      </w:r>
      <w:r w:rsidRPr="001A3F14">
        <w:rPr>
          <w:rFonts w:asciiTheme="minorHAnsi" w:hAnsiTheme="minorHAnsi" w:cstheme="minorHAnsi"/>
          <w:b/>
          <w:szCs w:val="24"/>
          <w:u w:val="single"/>
        </w:rPr>
        <w:t>match for 1700-hour and 900-hour positions.</w:t>
      </w:r>
      <w:r w:rsidRPr="001A3F14">
        <w:rPr>
          <w:rFonts w:asciiTheme="minorHAnsi" w:hAnsiTheme="minorHAnsi" w:cstheme="minorHAnsi"/>
          <w:bCs/>
          <w:szCs w:val="24"/>
        </w:rPr>
        <w:t xml:space="preserve">  The match for a full-time member will be $15,000 and for a half-time member $9,000.</w:t>
      </w:r>
      <w:r w:rsidR="001A3F14">
        <w:rPr>
          <w:rFonts w:asciiTheme="minorHAnsi" w:hAnsiTheme="minorHAnsi" w:cstheme="minorHAnsi"/>
          <w:bCs/>
          <w:szCs w:val="24"/>
        </w:rPr>
        <w:t xml:space="preserve"> </w:t>
      </w:r>
      <w:r w:rsidR="008273B1" w:rsidRPr="001A3F14">
        <w:rPr>
          <w:rFonts w:asciiTheme="minorHAnsi" w:hAnsiTheme="minorHAnsi" w:cstheme="minorHAnsi"/>
          <w:szCs w:val="24"/>
        </w:rPr>
        <w:t>Full-time (1700 hour) members will earn a $2</w:t>
      </w:r>
      <w:r w:rsidR="00195005" w:rsidRPr="001A3F14">
        <w:rPr>
          <w:rFonts w:asciiTheme="minorHAnsi" w:hAnsiTheme="minorHAnsi" w:cstheme="minorHAnsi"/>
          <w:szCs w:val="24"/>
        </w:rPr>
        <w:t>1</w:t>
      </w:r>
      <w:r w:rsidR="008273B1" w:rsidRPr="001A3F14">
        <w:rPr>
          <w:rFonts w:asciiTheme="minorHAnsi" w:hAnsiTheme="minorHAnsi" w:cstheme="minorHAnsi"/>
          <w:szCs w:val="24"/>
        </w:rPr>
        <w:t xml:space="preserve">,000 stipend and part-time members (900 hour) members will earn </w:t>
      </w:r>
      <w:r w:rsidR="0040177D" w:rsidRPr="001A3F14">
        <w:rPr>
          <w:rFonts w:asciiTheme="minorHAnsi" w:hAnsiTheme="minorHAnsi" w:cstheme="minorHAnsi"/>
          <w:szCs w:val="24"/>
        </w:rPr>
        <w:t>$11,000</w:t>
      </w:r>
      <w:r w:rsidR="008273B1" w:rsidRPr="001A3F14">
        <w:rPr>
          <w:rFonts w:asciiTheme="minorHAnsi" w:hAnsiTheme="minorHAnsi" w:cstheme="minorHAnsi"/>
          <w:szCs w:val="24"/>
        </w:rPr>
        <w:t xml:space="preserve"> stipend for a full 1</w:t>
      </w:r>
      <w:r w:rsidR="00195005" w:rsidRPr="001A3F14">
        <w:rPr>
          <w:rFonts w:asciiTheme="minorHAnsi" w:hAnsiTheme="minorHAnsi" w:cstheme="minorHAnsi"/>
          <w:szCs w:val="24"/>
        </w:rPr>
        <w:t>1</w:t>
      </w:r>
      <w:r w:rsidR="008273B1" w:rsidRPr="001A3F14">
        <w:rPr>
          <w:rFonts w:asciiTheme="minorHAnsi" w:hAnsiTheme="minorHAnsi" w:cstheme="minorHAnsi"/>
          <w:szCs w:val="24"/>
        </w:rPr>
        <w:t xml:space="preserve"> </w:t>
      </w:r>
      <w:r w:rsidR="008273B1" w:rsidRPr="001A3F14">
        <w:rPr>
          <w:rFonts w:asciiTheme="minorHAnsi" w:hAnsiTheme="minorHAnsi" w:cstheme="minorHAnsi"/>
          <w:szCs w:val="24"/>
        </w:rPr>
        <w:lastRenderedPageBreak/>
        <w:t xml:space="preserve">months of service. </w:t>
      </w:r>
      <w:r w:rsidR="00195005" w:rsidRPr="001A3F14">
        <w:rPr>
          <w:rFonts w:asciiTheme="minorHAnsi" w:hAnsiTheme="minorHAnsi" w:cstheme="minorHAnsi"/>
          <w:szCs w:val="24"/>
        </w:rPr>
        <w:t xml:space="preserve">LISC pays the member directly </w:t>
      </w:r>
      <w:r w:rsidR="0040177D" w:rsidRPr="001A3F14">
        <w:rPr>
          <w:rFonts w:asciiTheme="minorHAnsi" w:hAnsiTheme="minorHAnsi" w:cstheme="minorHAnsi"/>
          <w:szCs w:val="24"/>
        </w:rPr>
        <w:t>twice a month on the 15</w:t>
      </w:r>
      <w:r w:rsidR="0040177D" w:rsidRPr="001A3F14">
        <w:rPr>
          <w:rFonts w:asciiTheme="minorHAnsi" w:hAnsiTheme="minorHAnsi" w:cstheme="minorHAnsi"/>
          <w:szCs w:val="24"/>
          <w:vertAlign w:val="superscript"/>
        </w:rPr>
        <w:t>th</w:t>
      </w:r>
      <w:r w:rsidR="0040177D" w:rsidRPr="001A3F14">
        <w:rPr>
          <w:rFonts w:asciiTheme="minorHAnsi" w:hAnsiTheme="minorHAnsi" w:cstheme="minorHAnsi"/>
          <w:szCs w:val="24"/>
        </w:rPr>
        <w:t xml:space="preserve"> and the last day of the month. </w:t>
      </w:r>
      <w:r w:rsidR="008273B1" w:rsidRPr="001A3F14">
        <w:rPr>
          <w:rFonts w:asciiTheme="minorHAnsi" w:hAnsiTheme="minorHAnsi" w:cstheme="minorHAnsi"/>
          <w:szCs w:val="24"/>
        </w:rPr>
        <w:t xml:space="preserve">Partner organizations must commit to recruiting a full-time or half-time member for enrollment no later than </w:t>
      </w:r>
      <w:r w:rsidR="0040177D" w:rsidRPr="001A3F14">
        <w:rPr>
          <w:rFonts w:asciiTheme="minorHAnsi" w:hAnsiTheme="minorHAnsi" w:cstheme="minorHAnsi"/>
          <w:szCs w:val="24"/>
        </w:rPr>
        <w:t xml:space="preserve">May </w:t>
      </w:r>
      <w:r w:rsidR="00195005" w:rsidRPr="001A3F14">
        <w:rPr>
          <w:rFonts w:asciiTheme="minorHAnsi" w:hAnsiTheme="minorHAnsi" w:cstheme="minorHAnsi"/>
          <w:szCs w:val="24"/>
        </w:rPr>
        <w:t>1, 2023</w:t>
      </w:r>
      <w:r w:rsidR="008273B1" w:rsidRPr="001A3F14">
        <w:rPr>
          <w:rFonts w:asciiTheme="minorHAnsi" w:hAnsiTheme="minorHAnsi" w:cstheme="minorHAnsi"/>
          <w:szCs w:val="24"/>
        </w:rPr>
        <w:t xml:space="preserve">. </w:t>
      </w:r>
      <w:r w:rsidR="00A9116F">
        <w:rPr>
          <w:rFonts w:asciiTheme="minorHAnsi" w:hAnsiTheme="minorHAnsi" w:cstheme="minorHAnsi"/>
          <w:szCs w:val="24"/>
        </w:rPr>
        <w:t xml:space="preserve">LISC will be providing recruitment support. </w:t>
      </w:r>
    </w:p>
    <w:p w14:paraId="395A8A64" w14:textId="77777777" w:rsidR="00440F12" w:rsidRDefault="00440F12" w:rsidP="00440F12">
      <w:pPr>
        <w:rPr>
          <w:b/>
          <w:color w:val="70AD47" w:themeColor="accent6"/>
          <w:u w:val="single"/>
        </w:rPr>
      </w:pPr>
    </w:p>
    <w:p w14:paraId="38D44A00" w14:textId="01910627" w:rsidR="00440F12" w:rsidRPr="001A3F14" w:rsidRDefault="00695CF2" w:rsidP="004932A7">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2. </w:t>
      </w:r>
      <w:r w:rsidR="000A1948" w:rsidRPr="001A3F14">
        <w:rPr>
          <w:rFonts w:asciiTheme="minorHAnsi" w:hAnsiTheme="minorHAnsi" w:cstheme="minorHAnsi"/>
          <w:b/>
          <w:color w:val="FFFFFF" w:themeColor="background1"/>
          <w:sz w:val="32"/>
          <w:szCs w:val="32"/>
        </w:rPr>
        <w:t>PARTNER</w:t>
      </w:r>
      <w:r w:rsidR="00440F12" w:rsidRPr="001A3F14">
        <w:rPr>
          <w:rFonts w:asciiTheme="minorHAnsi" w:hAnsiTheme="minorHAnsi" w:cstheme="minorHAnsi"/>
          <w:b/>
          <w:color w:val="FFFFFF" w:themeColor="background1"/>
          <w:sz w:val="32"/>
          <w:szCs w:val="32"/>
        </w:rPr>
        <w:t xml:space="preserve"> POLICIES</w:t>
      </w:r>
    </w:p>
    <w:p w14:paraId="60DDC0D0" w14:textId="062CDAB5" w:rsidR="000A1948" w:rsidRPr="001A3F14" w:rsidRDefault="001A3F14" w:rsidP="00440F12">
      <w:pPr>
        <w:rPr>
          <w:rFonts w:asciiTheme="minorHAnsi" w:hAnsiTheme="minorHAnsi" w:cstheme="minorHAnsi"/>
        </w:rPr>
      </w:pPr>
      <w:r>
        <w:rPr>
          <w:rFonts w:asciiTheme="minorHAnsi" w:hAnsiTheme="minorHAnsi" w:cstheme="minorHAnsi"/>
        </w:rPr>
        <w:t xml:space="preserve">On the tab labeled </w:t>
      </w:r>
      <w:r w:rsidR="006221CD">
        <w:rPr>
          <w:rFonts w:asciiTheme="minorHAnsi" w:hAnsiTheme="minorHAnsi" w:cstheme="minorHAnsi"/>
          <w:b/>
          <w:bCs/>
          <w:color w:val="00B0F0"/>
        </w:rPr>
        <w:t>2. P</w:t>
      </w:r>
      <w:r w:rsidRPr="001A3F14">
        <w:rPr>
          <w:rFonts w:asciiTheme="minorHAnsi" w:hAnsiTheme="minorHAnsi" w:cstheme="minorHAnsi"/>
          <w:b/>
          <w:bCs/>
          <w:color w:val="00B0F0"/>
        </w:rPr>
        <w:t>ARTNER POLICIES</w:t>
      </w:r>
      <w:r>
        <w:rPr>
          <w:rFonts w:asciiTheme="minorHAnsi" w:hAnsiTheme="minorHAnsi" w:cstheme="minorHAnsi"/>
        </w:rPr>
        <w:t xml:space="preserve">, use the </w:t>
      </w:r>
      <w:r w:rsidR="000A1948" w:rsidRPr="001A3F14">
        <w:rPr>
          <w:rFonts w:asciiTheme="minorHAnsi" w:hAnsiTheme="minorHAnsi" w:cstheme="minorHAnsi"/>
        </w:rPr>
        <w:t>drop-down</w:t>
      </w:r>
      <w:r>
        <w:rPr>
          <w:rFonts w:asciiTheme="minorHAnsi" w:hAnsiTheme="minorHAnsi" w:cstheme="minorHAnsi"/>
        </w:rPr>
        <w:t xml:space="preserve"> in the grey shaded cells to select either YES, NO – PLAN TO DEVELOP, or NO – NEED LISC ASSISTANCE TO DEVELOP as noted below.  </w:t>
      </w:r>
      <w:r w:rsidRPr="001A3F14">
        <w:rPr>
          <w:rFonts w:asciiTheme="minorHAnsi" w:hAnsiTheme="minorHAnsi" w:cstheme="minorHAnsi"/>
        </w:rPr>
        <w:t>Having the</w:t>
      </w:r>
      <w:r>
        <w:rPr>
          <w:rFonts w:asciiTheme="minorHAnsi" w:hAnsiTheme="minorHAnsi" w:cstheme="minorHAnsi"/>
        </w:rPr>
        <w:t>se</w:t>
      </w:r>
      <w:r w:rsidRPr="001A3F14">
        <w:rPr>
          <w:rFonts w:asciiTheme="minorHAnsi" w:hAnsiTheme="minorHAnsi" w:cstheme="minorHAnsi"/>
        </w:rPr>
        <w:t xml:space="preserve"> policies</w:t>
      </w:r>
      <w:r>
        <w:rPr>
          <w:rFonts w:asciiTheme="minorHAnsi" w:hAnsiTheme="minorHAnsi" w:cstheme="minorHAnsi"/>
        </w:rPr>
        <w:t xml:space="preserve"> developed and accessible assist with AmeriCorps member support and staffing in general.  </w:t>
      </w:r>
    </w:p>
    <w:p w14:paraId="26B5F3C6" w14:textId="77777777" w:rsidR="000A1948" w:rsidRPr="001A3F14" w:rsidRDefault="000A1948" w:rsidP="00440F12">
      <w:pPr>
        <w:rPr>
          <w:rFonts w:asciiTheme="minorHAnsi" w:hAnsiTheme="minorHAnsi" w:cstheme="minorHAnsi"/>
        </w:rPr>
      </w:pPr>
    </w:p>
    <w:p w14:paraId="703B5457" w14:textId="0B30A1A4" w:rsidR="00936C0F" w:rsidRPr="001A3F14" w:rsidRDefault="003854B6" w:rsidP="00936C0F">
      <w:pPr>
        <w:pStyle w:val="ListParagraph"/>
        <w:numPr>
          <w:ilvl w:val="0"/>
          <w:numId w:val="15"/>
        </w:numPr>
        <w:rPr>
          <w:rFonts w:asciiTheme="minorHAnsi" w:hAnsiTheme="minorHAnsi" w:cstheme="minorHAnsi"/>
        </w:rPr>
      </w:pPr>
      <w:r w:rsidRPr="001A3F14">
        <w:rPr>
          <w:rFonts w:asciiTheme="minorHAnsi" w:hAnsiTheme="minorHAnsi" w:cstheme="minorHAnsi"/>
        </w:rPr>
        <w:t xml:space="preserve">If your organization indicates </w:t>
      </w:r>
      <w:r w:rsidR="001A3F14">
        <w:rPr>
          <w:rFonts w:asciiTheme="minorHAnsi" w:hAnsiTheme="minorHAnsi" w:cstheme="minorHAnsi"/>
        </w:rPr>
        <w:t>“</w:t>
      </w:r>
      <w:r w:rsidR="001A3F14" w:rsidRPr="00DC6933">
        <w:rPr>
          <w:rFonts w:asciiTheme="minorHAnsi" w:hAnsiTheme="minorHAnsi" w:cstheme="minorHAnsi"/>
          <w:b/>
          <w:bCs/>
        </w:rPr>
        <w:t>YES</w:t>
      </w:r>
      <w:r w:rsidR="001A3F14">
        <w:rPr>
          <w:rFonts w:asciiTheme="minorHAnsi" w:hAnsiTheme="minorHAnsi" w:cstheme="minorHAnsi"/>
        </w:rPr>
        <w:t xml:space="preserve">,” the local LISC office will request a copy if your organization is awarded.  </w:t>
      </w:r>
    </w:p>
    <w:p w14:paraId="65F52DF3" w14:textId="77777777" w:rsidR="00936C0F" w:rsidRPr="001A3F14" w:rsidRDefault="00936C0F" w:rsidP="00440F12">
      <w:pPr>
        <w:rPr>
          <w:rFonts w:asciiTheme="minorHAnsi" w:hAnsiTheme="minorHAnsi" w:cstheme="minorHAnsi"/>
        </w:rPr>
      </w:pPr>
    </w:p>
    <w:p w14:paraId="4327B997" w14:textId="478C1EED" w:rsidR="00440F12" w:rsidRPr="001A3F14" w:rsidRDefault="002370C7" w:rsidP="00936C0F">
      <w:pPr>
        <w:pStyle w:val="ListParagraph"/>
        <w:numPr>
          <w:ilvl w:val="0"/>
          <w:numId w:val="15"/>
        </w:numPr>
        <w:rPr>
          <w:rFonts w:asciiTheme="minorHAnsi" w:hAnsiTheme="minorHAnsi" w:cstheme="minorHAnsi"/>
        </w:rPr>
      </w:pPr>
      <w:r w:rsidRPr="001A3F14">
        <w:rPr>
          <w:rFonts w:asciiTheme="minorHAnsi" w:hAnsiTheme="minorHAnsi" w:cstheme="minorHAnsi"/>
        </w:rPr>
        <w:t xml:space="preserve">If you </w:t>
      </w:r>
      <w:r w:rsidR="00936C0F" w:rsidRPr="001A3F14">
        <w:rPr>
          <w:rFonts w:asciiTheme="minorHAnsi" w:hAnsiTheme="minorHAnsi" w:cstheme="minorHAnsi"/>
        </w:rPr>
        <w:t xml:space="preserve">do not have a </w:t>
      </w:r>
      <w:r w:rsidR="009317F3" w:rsidRPr="001A3F14">
        <w:rPr>
          <w:rFonts w:asciiTheme="minorHAnsi" w:hAnsiTheme="minorHAnsi" w:cstheme="minorHAnsi"/>
        </w:rPr>
        <w:t>policy,</w:t>
      </w:r>
      <w:r w:rsidR="00936C0F" w:rsidRPr="001A3F14">
        <w:rPr>
          <w:rFonts w:asciiTheme="minorHAnsi" w:hAnsiTheme="minorHAnsi" w:cstheme="minorHAnsi"/>
        </w:rPr>
        <w:t xml:space="preserve"> please either select “</w:t>
      </w:r>
      <w:r w:rsidR="00936C0F" w:rsidRPr="001A3F14">
        <w:rPr>
          <w:rFonts w:asciiTheme="minorHAnsi" w:hAnsiTheme="minorHAnsi" w:cstheme="minorHAnsi"/>
          <w:b/>
          <w:bCs/>
        </w:rPr>
        <w:t>NO – PLAN TO DEVELOP</w:t>
      </w:r>
      <w:r w:rsidR="00936C0F" w:rsidRPr="001A3F14">
        <w:rPr>
          <w:rFonts w:asciiTheme="minorHAnsi" w:hAnsiTheme="minorHAnsi" w:cstheme="minorHAnsi"/>
        </w:rPr>
        <w:t>” or “</w:t>
      </w:r>
      <w:r w:rsidR="00936C0F" w:rsidRPr="001A3F14">
        <w:rPr>
          <w:rFonts w:asciiTheme="minorHAnsi" w:hAnsiTheme="minorHAnsi" w:cstheme="minorHAnsi"/>
          <w:b/>
          <w:bCs/>
        </w:rPr>
        <w:t>NO – NEED LISC ASSISTANCE TO DEVELOP</w:t>
      </w:r>
      <w:r w:rsidR="00936C0F" w:rsidRPr="001A3F14">
        <w:rPr>
          <w:rFonts w:asciiTheme="minorHAnsi" w:hAnsiTheme="minorHAnsi" w:cstheme="minorHAnsi"/>
        </w:rPr>
        <w:t xml:space="preserve">” </w:t>
      </w:r>
      <w:r w:rsidR="001A3F14">
        <w:rPr>
          <w:rFonts w:asciiTheme="minorHAnsi" w:hAnsiTheme="minorHAnsi" w:cstheme="minorHAnsi"/>
        </w:rPr>
        <w:t>This will assist LISC staff to work with your organization to discuss and potentially develop these policies and procedures.</w:t>
      </w:r>
    </w:p>
    <w:p w14:paraId="42EC3BA8" w14:textId="77777777" w:rsidR="007325B4" w:rsidRDefault="007325B4" w:rsidP="00B33A25">
      <w:pPr>
        <w:rPr>
          <w:b/>
          <w:szCs w:val="24"/>
          <w:u w:val="single"/>
        </w:rPr>
      </w:pPr>
    </w:p>
    <w:p w14:paraId="531F9A12" w14:textId="1F498792" w:rsidR="00CC1CA2" w:rsidRPr="00CC1CA2" w:rsidRDefault="00695CF2" w:rsidP="004932A7">
      <w:pPr>
        <w:pBdr>
          <w:top w:val="single" w:sz="4" w:space="1" w:color="auto"/>
          <w:left w:val="single" w:sz="4" w:space="4" w:color="auto"/>
          <w:bottom w:val="single" w:sz="4" w:space="1" w:color="auto"/>
          <w:right w:val="single" w:sz="4" w:space="4" w:color="auto"/>
        </w:pBdr>
        <w:shd w:val="clear" w:color="auto" w:fill="00B0F0"/>
        <w:rPr>
          <w:b/>
          <w:color w:val="FFFFFF" w:themeColor="background1"/>
          <w:szCs w:val="24"/>
        </w:rPr>
      </w:pPr>
      <w:r>
        <w:rPr>
          <w:rFonts w:asciiTheme="minorHAnsi" w:hAnsiTheme="minorHAnsi" w:cstheme="minorHAnsi"/>
          <w:b/>
          <w:color w:val="FFFFFF" w:themeColor="background1"/>
          <w:sz w:val="32"/>
          <w:szCs w:val="32"/>
        </w:rPr>
        <w:t xml:space="preserve">3. </w:t>
      </w:r>
      <w:r w:rsidR="00CC1CA2" w:rsidRPr="000156E3">
        <w:rPr>
          <w:rFonts w:asciiTheme="minorHAnsi" w:hAnsiTheme="minorHAnsi" w:cstheme="minorHAnsi"/>
          <w:b/>
          <w:color w:val="FFFFFF" w:themeColor="background1"/>
          <w:sz w:val="32"/>
          <w:szCs w:val="32"/>
        </w:rPr>
        <w:t xml:space="preserve">PARTNER </w:t>
      </w:r>
      <w:r>
        <w:rPr>
          <w:rFonts w:asciiTheme="minorHAnsi" w:hAnsiTheme="minorHAnsi" w:cstheme="minorHAnsi"/>
          <w:b/>
          <w:color w:val="FFFFFF" w:themeColor="background1"/>
          <w:sz w:val="32"/>
          <w:szCs w:val="32"/>
        </w:rPr>
        <w:t>NEED</w:t>
      </w:r>
      <w:r w:rsidR="00CC1CA2" w:rsidRPr="000156E3">
        <w:rPr>
          <w:rFonts w:asciiTheme="minorHAnsi" w:hAnsiTheme="minorHAnsi" w:cstheme="minorHAnsi"/>
          <w:b/>
          <w:color w:val="FFFFFF" w:themeColor="background1"/>
          <w:sz w:val="32"/>
          <w:szCs w:val="32"/>
        </w:rPr>
        <w:t xml:space="preserve"> </w:t>
      </w:r>
    </w:p>
    <w:p w14:paraId="218B4072" w14:textId="77777777" w:rsidR="006221CD" w:rsidRDefault="006221CD" w:rsidP="00573A9C">
      <w:pPr>
        <w:rPr>
          <w:rFonts w:asciiTheme="minorHAnsi" w:hAnsiTheme="minorHAnsi" w:cstheme="minorHAnsi"/>
        </w:rPr>
      </w:pPr>
      <w:r>
        <w:rPr>
          <w:rFonts w:asciiTheme="minorHAnsi" w:hAnsiTheme="minorHAnsi" w:cstheme="minorHAnsi"/>
        </w:rPr>
        <w:t xml:space="preserve">On the tab labeled, </w:t>
      </w:r>
      <w:r w:rsidRPr="006221CD">
        <w:rPr>
          <w:rFonts w:asciiTheme="minorHAnsi" w:hAnsiTheme="minorHAnsi" w:cstheme="minorHAnsi"/>
          <w:b/>
          <w:bCs/>
          <w:color w:val="00B0F0"/>
        </w:rPr>
        <w:t>3. PARTNER NEED</w:t>
      </w:r>
      <w:r>
        <w:rPr>
          <w:rFonts w:asciiTheme="minorHAnsi" w:hAnsiTheme="minorHAnsi" w:cstheme="minorHAnsi"/>
        </w:rPr>
        <w:t xml:space="preserve">, </w:t>
      </w:r>
      <w:r w:rsidR="000156E3" w:rsidRPr="00C25FCD">
        <w:rPr>
          <w:rFonts w:asciiTheme="minorHAnsi" w:hAnsiTheme="minorHAnsi" w:cstheme="minorHAnsi"/>
        </w:rPr>
        <w:t xml:space="preserve">LISC is </w:t>
      </w:r>
      <w:r w:rsidR="00CC1CA2" w:rsidRPr="00C25FCD">
        <w:rPr>
          <w:rFonts w:asciiTheme="minorHAnsi" w:hAnsiTheme="minorHAnsi" w:cstheme="minorHAnsi"/>
        </w:rPr>
        <w:t xml:space="preserve">seeking to understand how we can provide </w:t>
      </w:r>
      <w:r w:rsidR="007325B4" w:rsidRPr="00C25FCD">
        <w:rPr>
          <w:rFonts w:asciiTheme="minorHAnsi" w:hAnsiTheme="minorHAnsi" w:cstheme="minorHAnsi"/>
        </w:rPr>
        <w:t xml:space="preserve">programmatic </w:t>
      </w:r>
      <w:r w:rsidR="00CC1CA2" w:rsidRPr="00C25FCD">
        <w:rPr>
          <w:rFonts w:asciiTheme="minorHAnsi" w:hAnsiTheme="minorHAnsi" w:cstheme="minorHAnsi"/>
        </w:rPr>
        <w:t>support to partners</w:t>
      </w:r>
      <w:r w:rsidR="007325B4" w:rsidRPr="00C25FCD">
        <w:rPr>
          <w:rFonts w:asciiTheme="minorHAnsi" w:hAnsiTheme="minorHAnsi" w:cstheme="minorHAnsi"/>
        </w:rPr>
        <w:t xml:space="preserve"> </w:t>
      </w:r>
      <w:r w:rsidR="00CC1CA2" w:rsidRPr="00C25FCD">
        <w:rPr>
          <w:rFonts w:asciiTheme="minorHAnsi" w:hAnsiTheme="minorHAnsi" w:cstheme="minorHAnsi"/>
        </w:rPr>
        <w:t>awarded member positions.</w:t>
      </w:r>
      <w:r w:rsidR="00B05BCC" w:rsidRPr="00C25FCD">
        <w:rPr>
          <w:rFonts w:asciiTheme="minorHAnsi" w:hAnsiTheme="minorHAnsi" w:cstheme="minorHAnsi"/>
        </w:rPr>
        <w:t xml:space="preserve"> </w:t>
      </w:r>
      <w:r w:rsidR="000156E3" w:rsidRPr="00C25FCD">
        <w:rPr>
          <w:rFonts w:asciiTheme="minorHAnsi" w:hAnsiTheme="minorHAnsi" w:cstheme="minorHAnsi"/>
        </w:rPr>
        <w:t xml:space="preserve">We also need to confirm for AmeriCorps Agency that there is no staff displacement occurring.  </w:t>
      </w:r>
    </w:p>
    <w:p w14:paraId="492597E2" w14:textId="77777777" w:rsidR="006221CD" w:rsidRDefault="006221CD" w:rsidP="00573A9C">
      <w:pPr>
        <w:rPr>
          <w:rFonts w:asciiTheme="minorHAnsi" w:hAnsiTheme="minorHAnsi" w:cstheme="minorHAnsi"/>
        </w:rPr>
      </w:pPr>
    </w:p>
    <w:p w14:paraId="6E3D1883" w14:textId="1C05B98E" w:rsidR="00A94E7A" w:rsidRPr="00C25FCD" w:rsidRDefault="00F02AA6" w:rsidP="00573A9C">
      <w:pPr>
        <w:rPr>
          <w:rFonts w:asciiTheme="minorHAnsi" w:hAnsiTheme="minorHAnsi" w:cstheme="minorHAnsi"/>
        </w:rPr>
      </w:pPr>
      <w:r w:rsidRPr="00F02AA6">
        <w:rPr>
          <w:rFonts w:asciiTheme="minorHAnsi" w:hAnsiTheme="minorHAnsi" w:cstheme="minorHAnsi"/>
          <w:b/>
          <w:bCs/>
          <w:u w:val="single"/>
        </w:rPr>
        <w:t>Provide answers to the seven (7) questions</w:t>
      </w:r>
      <w:r>
        <w:rPr>
          <w:rFonts w:asciiTheme="minorHAnsi" w:hAnsiTheme="minorHAnsi" w:cstheme="minorHAnsi"/>
          <w:b/>
          <w:bCs/>
        </w:rPr>
        <w:t xml:space="preserve">.  </w:t>
      </w:r>
      <w:r w:rsidR="00C25FCD" w:rsidRPr="00F02AA6">
        <w:rPr>
          <w:rFonts w:asciiTheme="minorHAnsi" w:hAnsiTheme="minorHAnsi" w:cstheme="minorHAnsi"/>
        </w:rPr>
        <w:t xml:space="preserve">Please be concise </w:t>
      </w:r>
      <w:r w:rsidR="00C25FCD" w:rsidRPr="00C25FCD">
        <w:rPr>
          <w:rFonts w:asciiTheme="minorHAnsi" w:hAnsiTheme="minorHAnsi" w:cstheme="minorHAnsi"/>
        </w:rPr>
        <w:t>and make sure all text can be read in the grey space provided. If the answer is not fully able to be read in the grey space, please edit down your answer to make it fit.</w:t>
      </w:r>
      <w:r w:rsidR="00C25FCD">
        <w:rPr>
          <w:rFonts w:asciiTheme="minorHAnsi" w:hAnsiTheme="minorHAnsi" w:cstheme="minorHAnsi"/>
        </w:rPr>
        <w:t xml:space="preserve">  </w:t>
      </w:r>
    </w:p>
    <w:p w14:paraId="0E0D888B" w14:textId="77777777" w:rsidR="00C25FCD" w:rsidRPr="00A94E7A" w:rsidRDefault="00C25FCD" w:rsidP="00573A9C"/>
    <w:p w14:paraId="02477F09" w14:textId="11C7A82F" w:rsidR="00F22CBF" w:rsidRPr="00C25FCD" w:rsidRDefault="00695CF2" w:rsidP="004932A7">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4. </w:t>
      </w:r>
      <w:bookmarkStart w:id="0" w:name="_Hlk118869249"/>
      <w:r w:rsidR="00F22CBF" w:rsidRPr="00C25FCD">
        <w:rPr>
          <w:rFonts w:asciiTheme="minorHAnsi" w:hAnsiTheme="minorHAnsi" w:cstheme="minorHAnsi"/>
          <w:b/>
          <w:color w:val="FFFFFF" w:themeColor="background1"/>
          <w:sz w:val="32"/>
          <w:szCs w:val="32"/>
        </w:rPr>
        <w:t xml:space="preserve">MEMBER </w:t>
      </w:r>
      <w:r w:rsidR="00C25FCD" w:rsidRPr="00C25FCD">
        <w:rPr>
          <w:rFonts w:asciiTheme="minorHAnsi" w:hAnsiTheme="minorHAnsi" w:cstheme="minorHAnsi"/>
          <w:b/>
          <w:color w:val="FFFFFF" w:themeColor="background1"/>
          <w:sz w:val="32"/>
          <w:szCs w:val="32"/>
        </w:rPr>
        <w:t>ACTIVITIES</w:t>
      </w:r>
    </w:p>
    <w:bookmarkEnd w:id="0"/>
    <w:p w14:paraId="69AD798C" w14:textId="3E016691" w:rsidR="006221CD" w:rsidRDefault="00A94E7A" w:rsidP="004932A7">
      <w:pPr>
        <w:rPr>
          <w:rFonts w:asciiTheme="minorHAnsi" w:hAnsiTheme="minorHAnsi" w:cstheme="minorHAnsi"/>
          <w:szCs w:val="24"/>
        </w:rPr>
      </w:pPr>
      <w:r w:rsidRPr="006221CD">
        <w:rPr>
          <w:rFonts w:asciiTheme="minorHAnsi" w:hAnsiTheme="minorHAnsi" w:cstheme="minorHAnsi"/>
          <w:szCs w:val="24"/>
        </w:rPr>
        <w:t xml:space="preserve">The information </w:t>
      </w:r>
      <w:r w:rsidR="00A9116F">
        <w:rPr>
          <w:rFonts w:asciiTheme="minorHAnsi" w:hAnsiTheme="minorHAnsi" w:cstheme="minorHAnsi"/>
          <w:szCs w:val="24"/>
        </w:rPr>
        <w:t xml:space="preserve">partners </w:t>
      </w:r>
      <w:r w:rsidRPr="006221CD">
        <w:rPr>
          <w:rFonts w:asciiTheme="minorHAnsi" w:hAnsiTheme="minorHAnsi" w:cstheme="minorHAnsi"/>
          <w:szCs w:val="24"/>
        </w:rPr>
        <w:t xml:space="preserve">provide in </w:t>
      </w:r>
      <w:r w:rsidR="006221CD">
        <w:rPr>
          <w:rFonts w:asciiTheme="minorHAnsi" w:hAnsiTheme="minorHAnsi" w:cstheme="minorHAnsi"/>
          <w:szCs w:val="24"/>
        </w:rPr>
        <w:t xml:space="preserve">the </w:t>
      </w:r>
      <w:r w:rsidR="006221CD" w:rsidRPr="006221CD">
        <w:rPr>
          <w:rFonts w:asciiTheme="minorHAnsi" w:hAnsiTheme="minorHAnsi" w:cstheme="minorHAnsi"/>
          <w:b/>
          <w:bCs/>
          <w:color w:val="00B0F0"/>
        </w:rPr>
        <w:t>4. MEMBER ACTIVITY</w:t>
      </w:r>
      <w:r w:rsidR="006221CD">
        <w:rPr>
          <w:rFonts w:asciiTheme="minorHAnsi" w:hAnsiTheme="minorHAnsi" w:cstheme="minorHAnsi"/>
          <w:szCs w:val="24"/>
        </w:rPr>
        <w:t xml:space="preserve"> </w:t>
      </w:r>
      <w:r w:rsidR="00695CF2" w:rsidRPr="006221CD">
        <w:rPr>
          <w:rFonts w:asciiTheme="minorHAnsi" w:hAnsiTheme="minorHAnsi" w:cstheme="minorHAnsi"/>
          <w:szCs w:val="24"/>
        </w:rPr>
        <w:t>tab</w:t>
      </w:r>
      <w:r w:rsidR="000E3780" w:rsidRPr="006221CD">
        <w:rPr>
          <w:rFonts w:asciiTheme="minorHAnsi" w:hAnsiTheme="minorHAnsi" w:cstheme="minorHAnsi"/>
          <w:szCs w:val="24"/>
        </w:rPr>
        <w:t>,</w:t>
      </w:r>
      <w:r w:rsidRPr="006221CD">
        <w:rPr>
          <w:rFonts w:asciiTheme="minorHAnsi" w:hAnsiTheme="minorHAnsi" w:cstheme="minorHAnsi"/>
          <w:szCs w:val="24"/>
        </w:rPr>
        <w:t xml:space="preserve"> </w:t>
      </w:r>
      <w:r w:rsidR="000E3780" w:rsidRPr="006221CD">
        <w:rPr>
          <w:rFonts w:asciiTheme="minorHAnsi" w:hAnsiTheme="minorHAnsi" w:cstheme="minorHAnsi"/>
          <w:szCs w:val="24"/>
        </w:rPr>
        <w:t xml:space="preserve">and </w:t>
      </w:r>
      <w:r w:rsidR="006221CD">
        <w:rPr>
          <w:rFonts w:asciiTheme="minorHAnsi" w:hAnsiTheme="minorHAnsi" w:cstheme="minorHAnsi"/>
          <w:szCs w:val="24"/>
        </w:rPr>
        <w:t xml:space="preserve">one of the three tabs labeled </w:t>
      </w:r>
      <w:r w:rsidR="006221CD" w:rsidRPr="006221CD">
        <w:rPr>
          <w:rFonts w:asciiTheme="minorHAnsi" w:hAnsiTheme="minorHAnsi" w:cstheme="minorHAnsi"/>
          <w:b/>
          <w:bCs/>
          <w:color w:val="00B0F0"/>
        </w:rPr>
        <w:t xml:space="preserve">5. </w:t>
      </w:r>
      <w:r w:rsidR="00695CF2" w:rsidRPr="006221CD">
        <w:rPr>
          <w:rFonts w:asciiTheme="minorHAnsi" w:hAnsiTheme="minorHAnsi" w:cstheme="minorHAnsi"/>
          <w:b/>
          <w:bCs/>
          <w:color w:val="00B0F0"/>
        </w:rPr>
        <w:t>M</w:t>
      </w:r>
      <w:r w:rsidR="006221CD" w:rsidRPr="006221CD">
        <w:rPr>
          <w:rFonts w:asciiTheme="minorHAnsi" w:hAnsiTheme="minorHAnsi" w:cstheme="minorHAnsi"/>
          <w:b/>
          <w:bCs/>
          <w:color w:val="00B0F0"/>
        </w:rPr>
        <w:t>EMBER GOAL</w:t>
      </w:r>
      <w:r w:rsidR="006221CD">
        <w:rPr>
          <w:rFonts w:asciiTheme="minorHAnsi" w:hAnsiTheme="minorHAnsi" w:cstheme="minorHAnsi"/>
          <w:szCs w:val="24"/>
        </w:rPr>
        <w:t xml:space="preserve"> </w:t>
      </w:r>
      <w:r w:rsidRPr="006221CD">
        <w:rPr>
          <w:rFonts w:asciiTheme="minorHAnsi" w:hAnsiTheme="minorHAnsi" w:cstheme="minorHAnsi"/>
          <w:szCs w:val="24"/>
        </w:rPr>
        <w:t>will assis</w:t>
      </w:r>
      <w:r w:rsidR="00703EA2" w:rsidRPr="006221CD">
        <w:rPr>
          <w:rFonts w:asciiTheme="minorHAnsi" w:hAnsiTheme="minorHAnsi" w:cstheme="minorHAnsi"/>
          <w:szCs w:val="24"/>
        </w:rPr>
        <w:t xml:space="preserve">t the </w:t>
      </w:r>
      <w:r w:rsidR="00A9116F">
        <w:rPr>
          <w:rFonts w:asciiTheme="minorHAnsi" w:hAnsiTheme="minorHAnsi" w:cstheme="minorHAnsi"/>
          <w:szCs w:val="24"/>
        </w:rPr>
        <w:t>local office in their award process and the n</w:t>
      </w:r>
      <w:r w:rsidR="00817914" w:rsidRPr="006221CD">
        <w:rPr>
          <w:rFonts w:asciiTheme="minorHAnsi" w:hAnsiTheme="minorHAnsi" w:cstheme="minorHAnsi"/>
          <w:szCs w:val="24"/>
        </w:rPr>
        <w:t xml:space="preserve">ational team </w:t>
      </w:r>
      <w:r w:rsidR="004932A7" w:rsidRPr="006221CD">
        <w:rPr>
          <w:rFonts w:asciiTheme="minorHAnsi" w:hAnsiTheme="minorHAnsi" w:cstheme="minorHAnsi"/>
          <w:szCs w:val="24"/>
        </w:rPr>
        <w:t xml:space="preserve">to craft </w:t>
      </w:r>
      <w:r w:rsidR="00C25FCD" w:rsidRPr="006221CD">
        <w:rPr>
          <w:rFonts w:asciiTheme="minorHAnsi" w:hAnsiTheme="minorHAnsi" w:cstheme="minorHAnsi"/>
          <w:szCs w:val="24"/>
        </w:rPr>
        <w:t xml:space="preserve">the required </w:t>
      </w:r>
      <w:r w:rsidR="006221CD">
        <w:rPr>
          <w:rFonts w:asciiTheme="minorHAnsi" w:hAnsiTheme="minorHAnsi" w:cstheme="minorHAnsi"/>
          <w:szCs w:val="24"/>
        </w:rPr>
        <w:t>S</w:t>
      </w:r>
      <w:r w:rsidRPr="006221CD">
        <w:rPr>
          <w:rFonts w:asciiTheme="minorHAnsi" w:hAnsiTheme="minorHAnsi" w:cstheme="minorHAnsi"/>
          <w:szCs w:val="24"/>
        </w:rPr>
        <w:t xml:space="preserve">ervice </w:t>
      </w:r>
      <w:r w:rsidR="006221CD">
        <w:rPr>
          <w:rFonts w:asciiTheme="minorHAnsi" w:hAnsiTheme="minorHAnsi" w:cstheme="minorHAnsi"/>
          <w:szCs w:val="24"/>
        </w:rPr>
        <w:t>P</w:t>
      </w:r>
      <w:r w:rsidR="008E0E22" w:rsidRPr="006221CD">
        <w:rPr>
          <w:rFonts w:asciiTheme="minorHAnsi" w:hAnsiTheme="minorHAnsi" w:cstheme="minorHAnsi"/>
          <w:szCs w:val="24"/>
        </w:rPr>
        <w:t xml:space="preserve">osition </w:t>
      </w:r>
      <w:r w:rsidR="006221CD">
        <w:rPr>
          <w:rFonts w:asciiTheme="minorHAnsi" w:hAnsiTheme="minorHAnsi" w:cstheme="minorHAnsi"/>
          <w:szCs w:val="24"/>
        </w:rPr>
        <w:t>D</w:t>
      </w:r>
      <w:r w:rsidRPr="006221CD">
        <w:rPr>
          <w:rFonts w:asciiTheme="minorHAnsi" w:hAnsiTheme="minorHAnsi" w:cstheme="minorHAnsi"/>
          <w:szCs w:val="24"/>
        </w:rPr>
        <w:t>escription</w:t>
      </w:r>
      <w:r w:rsidR="006221CD">
        <w:rPr>
          <w:rFonts w:asciiTheme="minorHAnsi" w:hAnsiTheme="minorHAnsi" w:cstheme="minorHAnsi"/>
          <w:szCs w:val="24"/>
        </w:rPr>
        <w:t xml:space="preserve"> (SPD)</w:t>
      </w:r>
      <w:r w:rsidRPr="006221CD">
        <w:rPr>
          <w:rFonts w:asciiTheme="minorHAnsi" w:hAnsiTheme="minorHAnsi" w:cstheme="minorHAnsi"/>
          <w:szCs w:val="24"/>
        </w:rPr>
        <w:t xml:space="preserve"> </w:t>
      </w:r>
      <w:r w:rsidR="00C25FCD" w:rsidRPr="006221CD">
        <w:rPr>
          <w:rFonts w:asciiTheme="minorHAnsi" w:hAnsiTheme="minorHAnsi" w:cstheme="minorHAnsi"/>
          <w:szCs w:val="24"/>
        </w:rPr>
        <w:t>required by AmeriCorps</w:t>
      </w:r>
      <w:r w:rsidR="006221CD">
        <w:rPr>
          <w:rFonts w:asciiTheme="minorHAnsi" w:hAnsiTheme="minorHAnsi" w:cstheme="minorHAnsi"/>
          <w:szCs w:val="24"/>
        </w:rPr>
        <w:t xml:space="preserve"> Agency</w:t>
      </w:r>
      <w:r w:rsidR="00C25FCD" w:rsidRPr="006221CD">
        <w:rPr>
          <w:rFonts w:asciiTheme="minorHAnsi" w:hAnsiTheme="minorHAnsi" w:cstheme="minorHAnsi"/>
          <w:szCs w:val="24"/>
        </w:rPr>
        <w:t xml:space="preserve">.  </w:t>
      </w:r>
      <w:r w:rsidR="00A9116F">
        <w:rPr>
          <w:rFonts w:asciiTheme="minorHAnsi" w:hAnsiTheme="minorHAnsi" w:cstheme="minorHAnsi"/>
          <w:szCs w:val="24"/>
        </w:rPr>
        <w:t xml:space="preserve">The SPD will become part of our </w:t>
      </w:r>
      <w:r w:rsidR="00A9116F" w:rsidRPr="006221CD">
        <w:rPr>
          <w:rFonts w:asciiTheme="minorHAnsi" w:hAnsiTheme="minorHAnsi" w:cstheme="minorHAnsi"/>
          <w:szCs w:val="24"/>
        </w:rPr>
        <w:t>Placement Site Agreement and Member Agreement of Participation.</w:t>
      </w:r>
      <w:r w:rsidR="00A9116F">
        <w:rPr>
          <w:rFonts w:asciiTheme="minorHAnsi" w:hAnsiTheme="minorHAnsi" w:cstheme="minorHAnsi"/>
          <w:szCs w:val="24"/>
        </w:rPr>
        <w:t xml:space="preserve">  </w:t>
      </w:r>
      <w:r w:rsidR="005F36AF">
        <w:rPr>
          <w:rFonts w:asciiTheme="minorHAnsi" w:hAnsiTheme="minorHAnsi" w:cstheme="minorHAnsi"/>
          <w:szCs w:val="24"/>
        </w:rPr>
        <w:t>There are three items for completion on this page.</w:t>
      </w:r>
    </w:p>
    <w:p w14:paraId="53D38BC0" w14:textId="77777777" w:rsidR="006221CD" w:rsidRDefault="006221CD" w:rsidP="004932A7">
      <w:pPr>
        <w:rPr>
          <w:rFonts w:asciiTheme="minorHAnsi" w:hAnsiTheme="minorHAnsi" w:cstheme="minorHAnsi"/>
          <w:szCs w:val="24"/>
        </w:rPr>
      </w:pPr>
    </w:p>
    <w:p w14:paraId="4F475D65" w14:textId="2CB757DA" w:rsidR="00F02AA6" w:rsidRDefault="00F02AA6" w:rsidP="00A9116F">
      <w:pPr>
        <w:rPr>
          <w:rFonts w:asciiTheme="minorHAnsi" w:hAnsiTheme="minorHAnsi" w:cstheme="minorHAnsi"/>
          <w:szCs w:val="24"/>
        </w:rPr>
      </w:pPr>
      <w:r w:rsidRPr="00F02AA6">
        <w:rPr>
          <w:rFonts w:asciiTheme="minorHAnsi" w:hAnsiTheme="minorHAnsi" w:cstheme="minorHAnsi"/>
          <w:b/>
          <w:bCs/>
          <w:szCs w:val="24"/>
          <w:u w:val="single"/>
        </w:rPr>
        <w:t>Provide a title for the position</w:t>
      </w:r>
      <w:r>
        <w:rPr>
          <w:rFonts w:asciiTheme="minorHAnsi" w:hAnsiTheme="minorHAnsi" w:cstheme="minorHAnsi"/>
          <w:szCs w:val="24"/>
        </w:rPr>
        <w:t xml:space="preserve">. </w:t>
      </w:r>
      <w:r w:rsidRPr="006221CD">
        <w:rPr>
          <w:rFonts w:asciiTheme="minorHAnsi" w:hAnsiTheme="minorHAnsi" w:cstheme="minorHAnsi"/>
          <w:szCs w:val="24"/>
        </w:rPr>
        <w:t xml:space="preserve">The tab, </w:t>
      </w:r>
      <w:r w:rsidRPr="00443233">
        <w:rPr>
          <w:rFonts w:asciiTheme="minorHAnsi" w:hAnsiTheme="minorHAnsi" w:cstheme="minorHAnsi"/>
          <w:b/>
          <w:color w:val="00B0F0"/>
          <w:szCs w:val="24"/>
        </w:rPr>
        <w:t>INSPIRATION</w:t>
      </w:r>
      <w:r w:rsidRPr="006221CD">
        <w:rPr>
          <w:rFonts w:asciiTheme="minorHAnsi" w:hAnsiTheme="minorHAnsi" w:cstheme="minorHAnsi"/>
          <w:szCs w:val="24"/>
        </w:rPr>
        <w:t>, has provided a listing of</w:t>
      </w:r>
      <w:r>
        <w:rPr>
          <w:rFonts w:asciiTheme="minorHAnsi" w:hAnsiTheme="minorHAnsi" w:cstheme="minorHAnsi"/>
          <w:szCs w:val="24"/>
        </w:rPr>
        <w:t xml:space="preserve"> possible titles if needed.</w:t>
      </w:r>
    </w:p>
    <w:p w14:paraId="6D3C85E3" w14:textId="77777777" w:rsidR="00F02AA6" w:rsidRDefault="00F02AA6" w:rsidP="00A9116F">
      <w:pPr>
        <w:rPr>
          <w:rFonts w:asciiTheme="minorHAnsi" w:hAnsiTheme="minorHAnsi" w:cstheme="minorHAnsi"/>
          <w:szCs w:val="24"/>
        </w:rPr>
      </w:pPr>
    </w:p>
    <w:p w14:paraId="4BF41427" w14:textId="4BBCFC0F" w:rsidR="00F02AA6" w:rsidRDefault="00F02AA6" w:rsidP="00F02AA6">
      <w:pPr>
        <w:rPr>
          <w:rFonts w:asciiTheme="minorHAnsi" w:hAnsiTheme="minorHAnsi" w:cstheme="minorHAnsi"/>
          <w:szCs w:val="24"/>
        </w:rPr>
      </w:pPr>
      <w:r w:rsidRPr="00F02AA6">
        <w:rPr>
          <w:rFonts w:asciiTheme="minorHAnsi" w:hAnsiTheme="minorHAnsi" w:cstheme="minorHAnsi"/>
          <w:b/>
          <w:bCs/>
          <w:szCs w:val="24"/>
          <w:u w:val="single"/>
        </w:rPr>
        <w:t>Provide a set of activities a member will perform.</w:t>
      </w:r>
      <w:r>
        <w:rPr>
          <w:rFonts w:asciiTheme="minorHAnsi" w:hAnsiTheme="minorHAnsi" w:cstheme="minorHAnsi"/>
          <w:szCs w:val="24"/>
        </w:rPr>
        <w:t xml:space="preserve">  </w:t>
      </w:r>
      <w:bookmarkStart w:id="1" w:name="_Hlk121157376"/>
      <w:r w:rsidR="005F36AF" w:rsidRPr="006221CD">
        <w:rPr>
          <w:rFonts w:asciiTheme="minorHAnsi" w:hAnsiTheme="minorHAnsi" w:cstheme="minorHAnsi"/>
          <w:szCs w:val="24"/>
        </w:rPr>
        <w:t xml:space="preserve">The tab, </w:t>
      </w:r>
      <w:r w:rsidR="005F36AF" w:rsidRPr="00443233">
        <w:rPr>
          <w:rFonts w:asciiTheme="minorHAnsi" w:hAnsiTheme="minorHAnsi" w:cstheme="minorHAnsi"/>
          <w:b/>
          <w:color w:val="00B0F0"/>
          <w:szCs w:val="24"/>
        </w:rPr>
        <w:t>INSPIRATION</w:t>
      </w:r>
      <w:r w:rsidR="005F36AF" w:rsidRPr="006221CD">
        <w:rPr>
          <w:rFonts w:asciiTheme="minorHAnsi" w:hAnsiTheme="minorHAnsi" w:cstheme="minorHAnsi"/>
          <w:szCs w:val="24"/>
        </w:rPr>
        <w:t>, has provided a listing of</w:t>
      </w:r>
      <w:bookmarkEnd w:id="1"/>
      <w:r w:rsidR="005F36AF" w:rsidRPr="006221CD">
        <w:rPr>
          <w:rFonts w:asciiTheme="minorHAnsi" w:hAnsiTheme="minorHAnsi" w:cstheme="minorHAnsi"/>
          <w:szCs w:val="24"/>
        </w:rPr>
        <w:t xml:space="preserve"> possible types of activities members can undertake.  This is NOT an exhaustive listing of activities – it is meant to provide an idea of what members can do. </w:t>
      </w:r>
      <w:r w:rsidR="005F36AF">
        <w:rPr>
          <w:rFonts w:asciiTheme="minorHAnsi" w:hAnsiTheme="minorHAnsi" w:cstheme="minorHAnsi"/>
          <w:szCs w:val="24"/>
        </w:rPr>
        <w:t xml:space="preserve"> </w:t>
      </w:r>
      <w:r>
        <w:rPr>
          <w:rFonts w:asciiTheme="minorHAnsi" w:hAnsiTheme="minorHAnsi" w:cstheme="minorHAnsi"/>
          <w:szCs w:val="24"/>
        </w:rPr>
        <w:t xml:space="preserve">The activities should be detailed enough for someone applying for the position to understand what he/she/they would be responsible for in the role – similar to that of a job posting.  Please remember that AmeriCorps is not an employment opportunity but is intended to be along the lines of a fellowship as a way for organizations to </w:t>
      </w:r>
      <w:r w:rsidRPr="006221CD">
        <w:rPr>
          <w:rFonts w:asciiTheme="minorHAnsi" w:hAnsiTheme="minorHAnsi" w:cstheme="minorHAnsi"/>
          <w:szCs w:val="24"/>
        </w:rPr>
        <w:t xml:space="preserve">engage </w:t>
      </w:r>
      <w:r>
        <w:rPr>
          <w:rFonts w:asciiTheme="minorHAnsi" w:hAnsiTheme="minorHAnsi" w:cstheme="minorHAnsi"/>
          <w:szCs w:val="24"/>
        </w:rPr>
        <w:t xml:space="preserve">and support </w:t>
      </w:r>
      <w:r w:rsidRPr="006221CD">
        <w:rPr>
          <w:rFonts w:asciiTheme="minorHAnsi" w:hAnsiTheme="minorHAnsi" w:cstheme="minorHAnsi"/>
          <w:szCs w:val="24"/>
        </w:rPr>
        <w:t>new</w:t>
      </w:r>
      <w:r>
        <w:rPr>
          <w:rFonts w:asciiTheme="minorHAnsi" w:hAnsiTheme="minorHAnsi" w:cstheme="minorHAnsi"/>
          <w:szCs w:val="24"/>
        </w:rPr>
        <w:t xml:space="preserve">, locally based </w:t>
      </w:r>
      <w:r w:rsidRPr="006221CD">
        <w:rPr>
          <w:rFonts w:asciiTheme="minorHAnsi" w:hAnsiTheme="minorHAnsi" w:cstheme="minorHAnsi"/>
          <w:szCs w:val="24"/>
        </w:rPr>
        <w:t xml:space="preserve">talent in the field of community development.  </w:t>
      </w:r>
    </w:p>
    <w:p w14:paraId="78CDFAD8" w14:textId="77777777" w:rsidR="00F02AA6" w:rsidRPr="006221CD" w:rsidRDefault="00F02AA6" w:rsidP="00F02AA6">
      <w:pPr>
        <w:rPr>
          <w:rFonts w:asciiTheme="minorHAnsi" w:hAnsiTheme="minorHAnsi" w:cstheme="minorHAnsi"/>
          <w:szCs w:val="24"/>
        </w:rPr>
      </w:pPr>
    </w:p>
    <w:p w14:paraId="775A32D2" w14:textId="7FD6C47A" w:rsidR="00A9116F" w:rsidRDefault="00A9116F" w:rsidP="00A9116F">
      <w:pPr>
        <w:rPr>
          <w:rFonts w:asciiTheme="minorHAnsi" w:hAnsiTheme="minorHAnsi" w:cstheme="minorHAnsi"/>
          <w:szCs w:val="24"/>
        </w:rPr>
      </w:pPr>
      <w:r w:rsidRPr="00A9116F">
        <w:rPr>
          <w:rFonts w:asciiTheme="minorHAnsi" w:hAnsiTheme="minorHAnsi" w:cstheme="minorHAnsi"/>
          <w:szCs w:val="24"/>
        </w:rPr>
        <w:t xml:space="preserve">Members at host sites will generally provide services that: </w:t>
      </w:r>
    </w:p>
    <w:p w14:paraId="5372712D" w14:textId="77777777" w:rsidR="00A9116F" w:rsidRPr="00A9116F" w:rsidRDefault="00A9116F" w:rsidP="00A9116F">
      <w:pPr>
        <w:rPr>
          <w:rFonts w:asciiTheme="minorHAnsi" w:hAnsiTheme="minorHAnsi" w:cstheme="minorHAnsi"/>
          <w:szCs w:val="24"/>
        </w:rPr>
      </w:pPr>
    </w:p>
    <w:p w14:paraId="5A5CA616" w14:textId="286CDA5F" w:rsidR="00A9116F" w:rsidRPr="00A9116F" w:rsidRDefault="00A9116F" w:rsidP="00A9116F">
      <w:pPr>
        <w:numPr>
          <w:ilvl w:val="0"/>
          <w:numId w:val="18"/>
        </w:numPr>
        <w:rPr>
          <w:rFonts w:asciiTheme="minorHAnsi" w:hAnsiTheme="minorHAnsi" w:cstheme="minorHAnsi"/>
          <w:szCs w:val="24"/>
        </w:rPr>
      </w:pPr>
      <w:r w:rsidRPr="00A9116F">
        <w:rPr>
          <w:rFonts w:asciiTheme="minorHAnsi" w:hAnsiTheme="minorHAnsi" w:cstheme="minorHAnsi"/>
          <w:szCs w:val="24"/>
        </w:rPr>
        <w:lastRenderedPageBreak/>
        <w:t>Create better financial situations for residents supporting the work of our network of Financial Opportunity Centers</w:t>
      </w:r>
      <w:r w:rsidRPr="00A9116F">
        <w:rPr>
          <w:rFonts w:asciiTheme="minorHAnsi" w:hAnsiTheme="minorHAnsi" w:cstheme="minorHAnsi"/>
          <w:szCs w:val="24"/>
          <w:vertAlign w:val="superscript"/>
        </w:rPr>
        <w:t xml:space="preserve">TM </w:t>
      </w:r>
      <w:r w:rsidRPr="00A9116F">
        <w:rPr>
          <w:rFonts w:asciiTheme="minorHAnsi" w:hAnsiTheme="minorHAnsi" w:cstheme="minorHAnsi"/>
          <w:szCs w:val="24"/>
        </w:rPr>
        <w:t>(or providing the type of services FOCs provide</w:t>
      </w:r>
      <w:r w:rsidR="009317F3" w:rsidRPr="00A9116F">
        <w:rPr>
          <w:rFonts w:asciiTheme="minorHAnsi" w:hAnsiTheme="minorHAnsi" w:cstheme="minorHAnsi"/>
          <w:szCs w:val="24"/>
        </w:rPr>
        <w:t>),</w:t>
      </w:r>
      <w:r w:rsidRPr="00A9116F">
        <w:rPr>
          <w:rFonts w:asciiTheme="minorHAnsi" w:hAnsiTheme="minorHAnsi" w:cstheme="minorHAnsi"/>
          <w:szCs w:val="24"/>
        </w:rPr>
        <w:t xml:space="preserve"> OR</w:t>
      </w:r>
    </w:p>
    <w:p w14:paraId="2F5C8750" w14:textId="39ACD5B9" w:rsidR="00A9116F" w:rsidRPr="00A9116F" w:rsidRDefault="00A9116F" w:rsidP="00A9116F">
      <w:pPr>
        <w:numPr>
          <w:ilvl w:val="0"/>
          <w:numId w:val="18"/>
        </w:numPr>
        <w:rPr>
          <w:rFonts w:asciiTheme="minorHAnsi" w:hAnsiTheme="minorHAnsi" w:cstheme="minorHAnsi"/>
          <w:szCs w:val="24"/>
        </w:rPr>
      </w:pPr>
      <w:r w:rsidRPr="00A9116F">
        <w:rPr>
          <w:rFonts w:asciiTheme="minorHAnsi" w:hAnsiTheme="minorHAnsi" w:cstheme="minorHAnsi"/>
          <w:szCs w:val="24"/>
        </w:rPr>
        <w:t xml:space="preserve">Invest in the creation and preservation of safe, decent affordable housing including helping residents become more housing </w:t>
      </w:r>
      <w:r w:rsidR="009317F3" w:rsidRPr="00A9116F">
        <w:rPr>
          <w:rFonts w:asciiTheme="minorHAnsi" w:hAnsiTheme="minorHAnsi" w:cstheme="minorHAnsi"/>
          <w:szCs w:val="24"/>
        </w:rPr>
        <w:t>secure,</w:t>
      </w:r>
      <w:r w:rsidRPr="00A9116F">
        <w:rPr>
          <w:rFonts w:asciiTheme="minorHAnsi" w:hAnsiTheme="minorHAnsi" w:cstheme="minorHAnsi"/>
          <w:szCs w:val="24"/>
        </w:rPr>
        <w:t xml:space="preserve"> OR</w:t>
      </w:r>
    </w:p>
    <w:p w14:paraId="0BBFE26E" w14:textId="77777777" w:rsidR="00A9116F" w:rsidRPr="00A9116F" w:rsidRDefault="00A9116F" w:rsidP="00A9116F">
      <w:pPr>
        <w:numPr>
          <w:ilvl w:val="0"/>
          <w:numId w:val="18"/>
        </w:numPr>
        <w:rPr>
          <w:rFonts w:asciiTheme="minorHAnsi" w:hAnsiTheme="minorHAnsi" w:cstheme="minorHAnsi"/>
          <w:szCs w:val="24"/>
        </w:rPr>
      </w:pPr>
      <w:r w:rsidRPr="00A9116F">
        <w:rPr>
          <w:rFonts w:asciiTheme="minorHAnsi" w:hAnsiTheme="minorHAnsi" w:cstheme="minorHAnsi"/>
          <w:szCs w:val="24"/>
        </w:rPr>
        <w:t>Supporting the ability of a partner to better engage community stakeholders in the creation and preservation of safe, healthy, neighborhoods.</w:t>
      </w:r>
    </w:p>
    <w:p w14:paraId="521B754E" w14:textId="2C1EB1BA" w:rsidR="00443233" w:rsidRDefault="00A9116F" w:rsidP="004932A7">
      <w:pPr>
        <w:rPr>
          <w:rFonts w:asciiTheme="minorHAnsi" w:hAnsiTheme="minorHAnsi" w:cstheme="minorHAnsi"/>
          <w:szCs w:val="24"/>
        </w:rPr>
      </w:pPr>
      <w:r w:rsidRPr="00A9116F">
        <w:rPr>
          <w:rFonts w:asciiTheme="minorHAnsi" w:hAnsiTheme="minorHAnsi" w:cstheme="minorHAnsi"/>
          <w:szCs w:val="24"/>
        </w:rPr>
        <w:t xml:space="preserve">  </w:t>
      </w:r>
    </w:p>
    <w:p w14:paraId="15FC79D8" w14:textId="66108861" w:rsidR="000E3780" w:rsidRPr="006221CD" w:rsidRDefault="00443233" w:rsidP="004932A7">
      <w:pPr>
        <w:rPr>
          <w:rFonts w:asciiTheme="minorHAnsi" w:hAnsiTheme="minorHAnsi" w:cstheme="minorHAnsi"/>
          <w:szCs w:val="24"/>
        </w:rPr>
      </w:pPr>
      <w:r>
        <w:rPr>
          <w:rFonts w:asciiTheme="minorHAnsi" w:hAnsiTheme="minorHAnsi" w:cstheme="minorHAnsi"/>
          <w:szCs w:val="24"/>
        </w:rPr>
        <w:t>Of note, m</w:t>
      </w:r>
      <w:r w:rsidR="006221CD">
        <w:rPr>
          <w:rFonts w:asciiTheme="minorHAnsi" w:hAnsiTheme="minorHAnsi" w:cstheme="minorHAnsi"/>
          <w:szCs w:val="24"/>
        </w:rPr>
        <w:t>embers cannot provide a direct benefit to a for-profit business</w:t>
      </w:r>
      <w:r>
        <w:rPr>
          <w:rFonts w:asciiTheme="minorHAnsi" w:hAnsiTheme="minorHAnsi" w:cstheme="minorHAnsi"/>
          <w:szCs w:val="24"/>
        </w:rPr>
        <w:t xml:space="preserve"> – even a small business or microenterprise where the business is the primary </w:t>
      </w:r>
      <w:r w:rsidR="006221CD">
        <w:rPr>
          <w:rFonts w:asciiTheme="minorHAnsi" w:hAnsiTheme="minorHAnsi" w:cstheme="minorHAnsi"/>
          <w:szCs w:val="24"/>
        </w:rPr>
        <w:t xml:space="preserve">intended, direct beneficiary. Members can support community efforts to engage microenterprises, people who happen to own a </w:t>
      </w:r>
      <w:r>
        <w:rPr>
          <w:rFonts w:asciiTheme="minorHAnsi" w:hAnsiTheme="minorHAnsi" w:cstheme="minorHAnsi"/>
          <w:szCs w:val="24"/>
        </w:rPr>
        <w:t xml:space="preserve">business, and/or commercial corridor representatives </w:t>
      </w:r>
      <w:r w:rsidR="006221CD">
        <w:rPr>
          <w:rFonts w:asciiTheme="minorHAnsi" w:hAnsiTheme="minorHAnsi" w:cstheme="minorHAnsi"/>
          <w:szCs w:val="24"/>
        </w:rPr>
        <w:t>as part of the larger ecosystem of community work when it is done to benefit the individual or the community as a whole – not the business to attract more clients, increase revenue, or manage a</w:t>
      </w:r>
      <w:r>
        <w:rPr>
          <w:rFonts w:asciiTheme="minorHAnsi" w:hAnsiTheme="minorHAnsi" w:cstheme="minorHAnsi"/>
          <w:szCs w:val="24"/>
        </w:rPr>
        <w:t xml:space="preserve"> merchant association. Please refer to the document: </w:t>
      </w:r>
      <w:r w:rsidR="002262C8" w:rsidRPr="002262C8">
        <w:rPr>
          <w:rFonts w:asciiTheme="minorHAnsi" w:hAnsiTheme="minorHAnsi" w:cstheme="minorHAnsi"/>
          <w:i/>
          <w:iCs/>
          <w:szCs w:val="24"/>
        </w:rPr>
        <w:t>A – Supporting Small Business with Counseling Guidance</w:t>
      </w:r>
      <w:r>
        <w:rPr>
          <w:rFonts w:asciiTheme="minorHAnsi" w:hAnsiTheme="minorHAnsi" w:cstheme="minorHAnsi"/>
          <w:szCs w:val="24"/>
        </w:rPr>
        <w:t xml:space="preserve"> if this is a space you are considering in applying for member support. LISC will make every effort to work with partners but will not support members engaged in AmeriCorps prohibited activities.  </w:t>
      </w:r>
    </w:p>
    <w:p w14:paraId="2BDBB512" w14:textId="26BE3E65" w:rsidR="000E3780" w:rsidRPr="006221CD" w:rsidRDefault="000E3780" w:rsidP="004932A7">
      <w:pPr>
        <w:rPr>
          <w:rFonts w:asciiTheme="minorHAnsi" w:hAnsiTheme="minorHAnsi" w:cstheme="minorHAnsi"/>
          <w:szCs w:val="24"/>
        </w:rPr>
      </w:pPr>
    </w:p>
    <w:p w14:paraId="7503B940" w14:textId="6815FAEA" w:rsidR="00695CF2" w:rsidRDefault="00F02AA6" w:rsidP="004932A7">
      <w:pPr>
        <w:rPr>
          <w:rFonts w:asciiTheme="minorHAnsi" w:hAnsiTheme="minorHAnsi" w:cstheme="minorHAnsi"/>
          <w:szCs w:val="24"/>
        </w:rPr>
      </w:pPr>
      <w:r w:rsidRPr="00F02AA6">
        <w:rPr>
          <w:rFonts w:asciiTheme="minorHAnsi" w:hAnsiTheme="minorHAnsi" w:cstheme="minorHAnsi"/>
          <w:b/>
          <w:bCs/>
          <w:szCs w:val="24"/>
          <w:u w:val="single"/>
        </w:rPr>
        <w:t>Provide a schedule of service for the member</w:t>
      </w:r>
      <w:r>
        <w:rPr>
          <w:rFonts w:asciiTheme="minorHAnsi" w:hAnsiTheme="minorHAnsi" w:cstheme="minorHAnsi"/>
          <w:szCs w:val="24"/>
        </w:rPr>
        <w:t xml:space="preserve">.  </w:t>
      </w:r>
      <w:r w:rsidR="00695CF2" w:rsidRPr="006221CD">
        <w:rPr>
          <w:rFonts w:asciiTheme="minorHAnsi" w:hAnsiTheme="minorHAnsi" w:cstheme="minorHAnsi"/>
          <w:szCs w:val="24"/>
        </w:rPr>
        <w:t xml:space="preserve">We assume that all organizations have business hours between at least 9:00 am - 5:00 pm with a </w:t>
      </w:r>
      <w:proofErr w:type="gramStart"/>
      <w:r w:rsidR="00695CF2" w:rsidRPr="006221CD">
        <w:rPr>
          <w:rFonts w:asciiTheme="minorHAnsi" w:hAnsiTheme="minorHAnsi" w:cstheme="minorHAnsi"/>
          <w:szCs w:val="24"/>
        </w:rPr>
        <w:t>30</w:t>
      </w:r>
      <w:r w:rsidR="00A9116F">
        <w:rPr>
          <w:rFonts w:asciiTheme="minorHAnsi" w:hAnsiTheme="minorHAnsi" w:cstheme="minorHAnsi"/>
          <w:szCs w:val="24"/>
        </w:rPr>
        <w:t xml:space="preserve"> </w:t>
      </w:r>
      <w:r w:rsidR="00695CF2" w:rsidRPr="006221CD">
        <w:rPr>
          <w:rFonts w:asciiTheme="minorHAnsi" w:hAnsiTheme="minorHAnsi" w:cstheme="minorHAnsi"/>
          <w:szCs w:val="24"/>
        </w:rPr>
        <w:t>minute</w:t>
      </w:r>
      <w:proofErr w:type="gramEnd"/>
      <w:r w:rsidR="00695CF2" w:rsidRPr="006221CD">
        <w:rPr>
          <w:rFonts w:asciiTheme="minorHAnsi" w:hAnsiTheme="minorHAnsi" w:cstheme="minorHAnsi"/>
          <w:szCs w:val="24"/>
        </w:rPr>
        <w:t xml:space="preserve"> break</w:t>
      </w:r>
      <w:r w:rsidR="00A9116F">
        <w:rPr>
          <w:rFonts w:asciiTheme="minorHAnsi" w:hAnsiTheme="minorHAnsi" w:cstheme="minorHAnsi"/>
          <w:szCs w:val="24"/>
        </w:rPr>
        <w:t xml:space="preserve"> for lunch and that evening and weekend service may be required based on the position.  A</w:t>
      </w:r>
      <w:r w:rsidR="00695CF2" w:rsidRPr="006221CD">
        <w:rPr>
          <w:rFonts w:asciiTheme="minorHAnsi" w:hAnsiTheme="minorHAnsi" w:cstheme="minorHAnsi"/>
          <w:szCs w:val="24"/>
        </w:rPr>
        <w:t>ccording to Federal AmeriCorps regulations</w:t>
      </w:r>
      <w:r w:rsidR="00A9116F">
        <w:rPr>
          <w:rFonts w:asciiTheme="minorHAnsi" w:hAnsiTheme="minorHAnsi" w:cstheme="minorHAnsi"/>
          <w:szCs w:val="24"/>
        </w:rPr>
        <w:t xml:space="preserve">, AmeriCorps members cannot count lunch as time served and must put in at least a </w:t>
      </w:r>
      <w:proofErr w:type="gramStart"/>
      <w:r w:rsidR="00A9116F">
        <w:rPr>
          <w:rFonts w:asciiTheme="minorHAnsi" w:hAnsiTheme="minorHAnsi" w:cstheme="minorHAnsi"/>
          <w:szCs w:val="24"/>
        </w:rPr>
        <w:t>30 minute</w:t>
      </w:r>
      <w:proofErr w:type="gramEnd"/>
      <w:r w:rsidR="00A9116F">
        <w:rPr>
          <w:rFonts w:asciiTheme="minorHAnsi" w:hAnsiTheme="minorHAnsi" w:cstheme="minorHAnsi"/>
          <w:szCs w:val="24"/>
        </w:rPr>
        <w:t xml:space="preserve"> lunch break for any day where seven (7) or more hours are served.  </w:t>
      </w:r>
      <w:r w:rsidR="00695CF2" w:rsidRPr="006221CD">
        <w:rPr>
          <w:rFonts w:asciiTheme="minorHAnsi" w:hAnsiTheme="minorHAnsi" w:cstheme="minorHAnsi"/>
          <w:szCs w:val="24"/>
        </w:rPr>
        <w:t>If your organization has a different schedule</w:t>
      </w:r>
      <w:r w:rsidR="00A9116F">
        <w:rPr>
          <w:rFonts w:asciiTheme="minorHAnsi" w:hAnsiTheme="minorHAnsi" w:cstheme="minorHAnsi"/>
          <w:szCs w:val="24"/>
        </w:rPr>
        <w:t xml:space="preserve"> the member will be required to adhere to, </w:t>
      </w:r>
      <w:r w:rsidR="00695CF2" w:rsidRPr="006221CD">
        <w:rPr>
          <w:rFonts w:asciiTheme="minorHAnsi" w:hAnsiTheme="minorHAnsi" w:cstheme="minorHAnsi"/>
          <w:szCs w:val="24"/>
        </w:rPr>
        <w:t xml:space="preserve">please edit the statement accordingly. </w:t>
      </w:r>
    </w:p>
    <w:p w14:paraId="4C7554AC" w14:textId="77777777" w:rsidR="00A9116F" w:rsidRPr="006221CD" w:rsidRDefault="00A9116F" w:rsidP="004932A7">
      <w:pPr>
        <w:rPr>
          <w:rFonts w:asciiTheme="minorHAnsi" w:hAnsiTheme="minorHAnsi" w:cstheme="minorHAnsi"/>
          <w:szCs w:val="24"/>
        </w:rPr>
      </w:pPr>
    </w:p>
    <w:p w14:paraId="3A3D2EB3" w14:textId="47E4FEFD" w:rsidR="00A9116F" w:rsidRPr="00A9116F" w:rsidRDefault="00A9116F" w:rsidP="00A9116F">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FF" w:themeColor="background1"/>
          <w:sz w:val="32"/>
          <w:szCs w:val="32"/>
        </w:rPr>
      </w:pPr>
      <w:r w:rsidRPr="00A9116F">
        <w:rPr>
          <w:rFonts w:asciiTheme="minorHAnsi" w:hAnsiTheme="minorHAnsi" w:cstheme="minorHAnsi"/>
          <w:b/>
          <w:color w:val="FFFFFF" w:themeColor="background1"/>
          <w:sz w:val="32"/>
          <w:szCs w:val="32"/>
        </w:rPr>
        <w:t>6. MEMBER GOAL</w:t>
      </w:r>
    </w:p>
    <w:p w14:paraId="03F71FE0" w14:textId="585F4A9E" w:rsidR="0022596E" w:rsidRDefault="0022596E" w:rsidP="0022596E">
      <w:pPr>
        <w:rPr>
          <w:rFonts w:asciiTheme="minorHAnsi" w:hAnsiTheme="minorHAnsi" w:cstheme="minorHAnsi"/>
          <w:szCs w:val="24"/>
        </w:rPr>
      </w:pPr>
      <w:r w:rsidRPr="006221CD">
        <w:rPr>
          <w:rFonts w:asciiTheme="minorHAnsi" w:hAnsiTheme="minorHAnsi" w:cstheme="minorHAnsi"/>
          <w:szCs w:val="24"/>
        </w:rPr>
        <w:t xml:space="preserve">The information </w:t>
      </w:r>
      <w:r>
        <w:rPr>
          <w:rFonts w:asciiTheme="minorHAnsi" w:hAnsiTheme="minorHAnsi" w:cstheme="minorHAnsi"/>
          <w:szCs w:val="24"/>
        </w:rPr>
        <w:t xml:space="preserve">partners </w:t>
      </w:r>
      <w:r w:rsidRPr="006221CD">
        <w:rPr>
          <w:rFonts w:asciiTheme="minorHAnsi" w:hAnsiTheme="minorHAnsi" w:cstheme="minorHAnsi"/>
          <w:szCs w:val="24"/>
        </w:rPr>
        <w:t xml:space="preserve">provide in </w:t>
      </w:r>
      <w:r>
        <w:rPr>
          <w:rFonts w:asciiTheme="minorHAnsi" w:hAnsiTheme="minorHAnsi" w:cstheme="minorHAnsi"/>
          <w:szCs w:val="24"/>
        </w:rPr>
        <w:t xml:space="preserve">one (at the most two) of the three tabs labeled </w:t>
      </w:r>
      <w:r w:rsidRPr="006221CD">
        <w:rPr>
          <w:rFonts w:asciiTheme="minorHAnsi" w:hAnsiTheme="minorHAnsi" w:cstheme="minorHAnsi"/>
          <w:b/>
          <w:bCs/>
          <w:color w:val="00B0F0"/>
        </w:rPr>
        <w:t>5. MEMBER GOAL</w:t>
      </w:r>
      <w:r>
        <w:rPr>
          <w:rFonts w:asciiTheme="minorHAnsi" w:hAnsiTheme="minorHAnsi" w:cstheme="minorHAnsi"/>
          <w:szCs w:val="24"/>
        </w:rPr>
        <w:t xml:space="preserve"> </w:t>
      </w:r>
      <w:r w:rsidRPr="006221CD">
        <w:rPr>
          <w:rFonts w:asciiTheme="minorHAnsi" w:hAnsiTheme="minorHAnsi" w:cstheme="minorHAnsi"/>
          <w:szCs w:val="24"/>
        </w:rPr>
        <w:t xml:space="preserve">will assist the </w:t>
      </w:r>
      <w:r>
        <w:rPr>
          <w:rFonts w:asciiTheme="minorHAnsi" w:hAnsiTheme="minorHAnsi" w:cstheme="minorHAnsi"/>
          <w:szCs w:val="24"/>
        </w:rPr>
        <w:t>local office in their award process and the n</w:t>
      </w:r>
      <w:r w:rsidRPr="006221CD">
        <w:rPr>
          <w:rFonts w:asciiTheme="minorHAnsi" w:hAnsiTheme="minorHAnsi" w:cstheme="minorHAnsi"/>
          <w:szCs w:val="24"/>
        </w:rPr>
        <w:t xml:space="preserve">ational team to craft the required </w:t>
      </w:r>
      <w:r>
        <w:rPr>
          <w:rFonts w:asciiTheme="minorHAnsi" w:hAnsiTheme="minorHAnsi" w:cstheme="minorHAnsi"/>
          <w:szCs w:val="24"/>
        </w:rPr>
        <w:t>S</w:t>
      </w:r>
      <w:r w:rsidRPr="006221CD">
        <w:rPr>
          <w:rFonts w:asciiTheme="minorHAnsi" w:hAnsiTheme="minorHAnsi" w:cstheme="minorHAnsi"/>
          <w:szCs w:val="24"/>
        </w:rPr>
        <w:t xml:space="preserve">ervice </w:t>
      </w:r>
      <w:r>
        <w:rPr>
          <w:rFonts w:asciiTheme="minorHAnsi" w:hAnsiTheme="minorHAnsi" w:cstheme="minorHAnsi"/>
          <w:szCs w:val="24"/>
        </w:rPr>
        <w:t>P</w:t>
      </w:r>
      <w:r w:rsidRPr="006221CD">
        <w:rPr>
          <w:rFonts w:asciiTheme="minorHAnsi" w:hAnsiTheme="minorHAnsi" w:cstheme="minorHAnsi"/>
          <w:szCs w:val="24"/>
        </w:rPr>
        <w:t xml:space="preserve">osition </w:t>
      </w:r>
      <w:r>
        <w:rPr>
          <w:rFonts w:asciiTheme="minorHAnsi" w:hAnsiTheme="minorHAnsi" w:cstheme="minorHAnsi"/>
          <w:szCs w:val="24"/>
        </w:rPr>
        <w:t>D</w:t>
      </w:r>
      <w:r w:rsidRPr="006221CD">
        <w:rPr>
          <w:rFonts w:asciiTheme="minorHAnsi" w:hAnsiTheme="minorHAnsi" w:cstheme="minorHAnsi"/>
          <w:szCs w:val="24"/>
        </w:rPr>
        <w:t>escription</w:t>
      </w:r>
      <w:r>
        <w:rPr>
          <w:rFonts w:asciiTheme="minorHAnsi" w:hAnsiTheme="minorHAnsi" w:cstheme="minorHAnsi"/>
          <w:szCs w:val="24"/>
        </w:rPr>
        <w:t xml:space="preserve"> (SPD)</w:t>
      </w:r>
      <w:r w:rsidRPr="006221CD">
        <w:rPr>
          <w:rFonts w:asciiTheme="minorHAnsi" w:hAnsiTheme="minorHAnsi" w:cstheme="minorHAnsi"/>
          <w:szCs w:val="24"/>
        </w:rPr>
        <w:t xml:space="preserve"> required by AmeriCorps</w:t>
      </w:r>
      <w:r>
        <w:rPr>
          <w:rFonts w:asciiTheme="minorHAnsi" w:hAnsiTheme="minorHAnsi" w:cstheme="minorHAnsi"/>
          <w:szCs w:val="24"/>
        </w:rPr>
        <w:t xml:space="preserve"> Agency</w:t>
      </w:r>
      <w:r w:rsidRPr="006221CD">
        <w:rPr>
          <w:rFonts w:asciiTheme="minorHAnsi" w:hAnsiTheme="minorHAnsi" w:cstheme="minorHAnsi"/>
          <w:szCs w:val="24"/>
        </w:rPr>
        <w:t xml:space="preserve">.  </w:t>
      </w:r>
      <w:r>
        <w:rPr>
          <w:rFonts w:asciiTheme="minorHAnsi" w:hAnsiTheme="minorHAnsi" w:cstheme="minorHAnsi"/>
          <w:szCs w:val="24"/>
        </w:rPr>
        <w:t xml:space="preserve">The SPD will become part of our </w:t>
      </w:r>
      <w:r w:rsidRPr="006221CD">
        <w:rPr>
          <w:rFonts w:asciiTheme="minorHAnsi" w:hAnsiTheme="minorHAnsi" w:cstheme="minorHAnsi"/>
          <w:szCs w:val="24"/>
        </w:rPr>
        <w:t>Placement Site Agreement and Member Agreement of Participation.</w:t>
      </w:r>
      <w:r>
        <w:rPr>
          <w:rFonts w:asciiTheme="minorHAnsi" w:hAnsiTheme="minorHAnsi" w:cstheme="minorHAnsi"/>
          <w:szCs w:val="24"/>
        </w:rPr>
        <w:t xml:space="preserve">  </w:t>
      </w:r>
    </w:p>
    <w:p w14:paraId="1C750EC4" w14:textId="77777777" w:rsidR="000E3780" w:rsidRPr="00152548" w:rsidRDefault="000E3780" w:rsidP="004932A7">
      <w:pPr>
        <w:rPr>
          <w:rFonts w:asciiTheme="minorHAnsi" w:hAnsiTheme="minorHAnsi" w:cstheme="minorHAnsi"/>
          <w:szCs w:val="24"/>
        </w:rPr>
      </w:pPr>
    </w:p>
    <w:p w14:paraId="2E7286FC" w14:textId="5202D9CC" w:rsidR="000E3780" w:rsidRPr="00152548" w:rsidRDefault="00152548" w:rsidP="000E3780">
      <w:pPr>
        <w:rPr>
          <w:rFonts w:asciiTheme="minorHAnsi" w:hAnsiTheme="minorHAnsi" w:cstheme="minorHAnsi"/>
          <w:szCs w:val="24"/>
        </w:rPr>
      </w:pPr>
      <w:r w:rsidRPr="00152548">
        <w:rPr>
          <w:rFonts w:asciiTheme="minorHAnsi" w:hAnsiTheme="minorHAnsi" w:cstheme="minorHAnsi"/>
          <w:szCs w:val="24"/>
        </w:rPr>
        <w:t>This tab helps LISC to understand what you want an AmeriCorps member to accomplish during his/her/their service term.</w:t>
      </w:r>
      <w:r>
        <w:rPr>
          <w:rFonts w:asciiTheme="minorHAnsi" w:hAnsiTheme="minorHAnsi" w:cstheme="minorHAnsi"/>
          <w:szCs w:val="24"/>
        </w:rPr>
        <w:t xml:space="preserve"> </w:t>
      </w:r>
      <w:r w:rsidR="0022596E" w:rsidRPr="00152548">
        <w:rPr>
          <w:rFonts w:asciiTheme="minorHAnsi" w:hAnsiTheme="minorHAnsi" w:cstheme="minorHAnsi"/>
          <w:szCs w:val="24"/>
        </w:rPr>
        <w:t xml:space="preserve">The intent is to get to a point of setting a goal and finding the commonalities of the work we do across the country. The uniqueness of your organization’s programming will come through in the more detailed work-plans developed by your organization and the reporting the member will perform.  </w:t>
      </w:r>
      <w:r w:rsidR="00165772" w:rsidRPr="00152548">
        <w:rPr>
          <w:rFonts w:asciiTheme="minorHAnsi" w:hAnsiTheme="minorHAnsi" w:cstheme="minorHAnsi"/>
          <w:szCs w:val="24"/>
        </w:rPr>
        <w:t xml:space="preserve">Partners should set realistic and attainable goal for the member to achieve during his/her/their service term.  Consider the question “But for having an AmeriCorps member on our team, we would not accomplish . . .” </w:t>
      </w:r>
    </w:p>
    <w:p w14:paraId="2611F33D" w14:textId="77777777" w:rsidR="00152548" w:rsidRDefault="00152548" w:rsidP="000E3780">
      <w:pPr>
        <w:rPr>
          <w:rFonts w:asciiTheme="minorHAnsi" w:hAnsiTheme="minorHAnsi" w:cstheme="minorHAnsi"/>
          <w:szCs w:val="24"/>
        </w:rPr>
      </w:pPr>
    </w:p>
    <w:p w14:paraId="2D5FE729" w14:textId="526A3CD4" w:rsidR="000E3780" w:rsidRDefault="005F36AF" w:rsidP="00165772">
      <w:pPr>
        <w:rPr>
          <w:rFonts w:asciiTheme="minorHAnsi" w:hAnsiTheme="minorHAnsi" w:cstheme="minorHAnsi"/>
          <w:szCs w:val="24"/>
        </w:rPr>
      </w:pPr>
      <w:r w:rsidRPr="005F36AF">
        <w:rPr>
          <w:rFonts w:asciiTheme="minorHAnsi" w:hAnsiTheme="minorHAnsi" w:cstheme="minorHAnsi"/>
          <w:b/>
          <w:bCs/>
          <w:szCs w:val="24"/>
          <w:u w:val="single"/>
        </w:rPr>
        <w:t>Review and c</w:t>
      </w:r>
      <w:r w:rsidR="000E3780" w:rsidRPr="005F36AF">
        <w:rPr>
          <w:rFonts w:asciiTheme="minorHAnsi" w:hAnsiTheme="minorHAnsi" w:cstheme="minorHAnsi"/>
          <w:b/>
          <w:bCs/>
          <w:szCs w:val="24"/>
          <w:u w:val="single"/>
        </w:rPr>
        <w:t>hoose ONE of the seven (7) goals that most closely aligns with the proposed member’s service activity.</w:t>
      </w:r>
      <w:r w:rsidR="000E3780" w:rsidRPr="00152548">
        <w:rPr>
          <w:rFonts w:asciiTheme="minorHAnsi" w:hAnsiTheme="minorHAnsi" w:cstheme="minorHAnsi"/>
          <w:szCs w:val="24"/>
        </w:rPr>
        <w:t xml:space="preserve"> </w:t>
      </w:r>
      <w:r>
        <w:rPr>
          <w:rFonts w:asciiTheme="minorHAnsi" w:hAnsiTheme="minorHAnsi" w:cstheme="minorHAnsi"/>
          <w:szCs w:val="24"/>
        </w:rPr>
        <w:t>If the organization does fit two goal areas, it is ok to select two. More than two goals selected will not be considered.  T</w:t>
      </w:r>
      <w:r w:rsidR="000E3780" w:rsidRPr="00152548">
        <w:rPr>
          <w:rFonts w:asciiTheme="minorHAnsi" w:hAnsiTheme="minorHAnsi" w:cstheme="minorHAnsi"/>
          <w:szCs w:val="24"/>
        </w:rPr>
        <w:t>he goal areas are:</w:t>
      </w:r>
    </w:p>
    <w:p w14:paraId="50AC6310" w14:textId="77777777" w:rsidR="00165772" w:rsidRPr="00152548" w:rsidRDefault="00165772" w:rsidP="00165772">
      <w:pPr>
        <w:rPr>
          <w:rFonts w:asciiTheme="minorHAnsi" w:hAnsiTheme="minorHAnsi" w:cstheme="minorHAnsi"/>
          <w:szCs w:val="24"/>
        </w:rPr>
      </w:pPr>
    </w:p>
    <w:p w14:paraId="5333D700" w14:textId="16F05605" w:rsidR="000E3780" w:rsidRPr="00152548" w:rsidRDefault="000E3780" w:rsidP="000E3780">
      <w:pPr>
        <w:pStyle w:val="ListParagraph"/>
        <w:numPr>
          <w:ilvl w:val="1"/>
          <w:numId w:val="11"/>
        </w:numPr>
        <w:rPr>
          <w:rFonts w:asciiTheme="minorHAnsi" w:hAnsiTheme="minorHAnsi" w:cstheme="minorHAnsi"/>
          <w:szCs w:val="24"/>
        </w:rPr>
      </w:pPr>
      <w:r w:rsidRPr="00152548">
        <w:rPr>
          <w:rFonts w:asciiTheme="minorHAnsi" w:hAnsiTheme="minorHAnsi" w:cstheme="minorHAnsi"/>
          <w:szCs w:val="24"/>
        </w:rPr>
        <w:t>Employment Services/ Job Training</w:t>
      </w:r>
      <w:r w:rsidR="00152548" w:rsidRPr="00152548">
        <w:rPr>
          <w:rFonts w:asciiTheme="minorHAnsi" w:hAnsiTheme="minorHAnsi" w:cstheme="minorHAnsi"/>
          <w:szCs w:val="24"/>
        </w:rPr>
        <w:t xml:space="preserve"> (Tab 5a Member Goal)</w:t>
      </w:r>
    </w:p>
    <w:p w14:paraId="06CC034E" w14:textId="5B374E93" w:rsidR="000E3780" w:rsidRPr="00152548" w:rsidRDefault="000E3780" w:rsidP="000E3780">
      <w:pPr>
        <w:pStyle w:val="ListParagraph"/>
        <w:numPr>
          <w:ilvl w:val="1"/>
          <w:numId w:val="11"/>
        </w:numPr>
        <w:rPr>
          <w:rFonts w:asciiTheme="minorHAnsi" w:hAnsiTheme="minorHAnsi" w:cstheme="minorHAnsi"/>
          <w:szCs w:val="24"/>
        </w:rPr>
      </w:pPr>
      <w:r w:rsidRPr="00152548">
        <w:rPr>
          <w:rFonts w:asciiTheme="minorHAnsi" w:hAnsiTheme="minorHAnsi" w:cstheme="minorHAnsi"/>
          <w:szCs w:val="24"/>
        </w:rPr>
        <w:t>Financial Coaching</w:t>
      </w:r>
      <w:r w:rsidR="00152548" w:rsidRPr="00152548">
        <w:rPr>
          <w:rFonts w:asciiTheme="minorHAnsi" w:hAnsiTheme="minorHAnsi" w:cstheme="minorHAnsi"/>
          <w:szCs w:val="24"/>
        </w:rPr>
        <w:t xml:space="preserve"> (Tab 5a Member Goal)</w:t>
      </w:r>
    </w:p>
    <w:p w14:paraId="5BA774D1" w14:textId="0CB063C1" w:rsidR="000E3780" w:rsidRPr="00152548" w:rsidRDefault="00152548" w:rsidP="000E3780">
      <w:pPr>
        <w:pStyle w:val="ListParagraph"/>
        <w:numPr>
          <w:ilvl w:val="1"/>
          <w:numId w:val="11"/>
        </w:numPr>
        <w:rPr>
          <w:rFonts w:asciiTheme="minorHAnsi" w:hAnsiTheme="minorHAnsi" w:cstheme="minorHAnsi"/>
          <w:szCs w:val="24"/>
        </w:rPr>
      </w:pPr>
      <w:r w:rsidRPr="00152548">
        <w:rPr>
          <w:rFonts w:asciiTheme="minorHAnsi" w:hAnsiTheme="minorHAnsi" w:cstheme="minorHAnsi"/>
          <w:szCs w:val="24"/>
        </w:rPr>
        <w:t>Address Clients’ Housing Needs (Tab 5b Member Goal)</w:t>
      </w:r>
    </w:p>
    <w:p w14:paraId="42395995" w14:textId="20EF48FA" w:rsidR="000E3780" w:rsidRPr="00152548" w:rsidRDefault="00152548" w:rsidP="000E3780">
      <w:pPr>
        <w:pStyle w:val="ListParagraph"/>
        <w:numPr>
          <w:ilvl w:val="1"/>
          <w:numId w:val="11"/>
        </w:numPr>
        <w:rPr>
          <w:rFonts w:asciiTheme="minorHAnsi" w:hAnsiTheme="minorHAnsi" w:cstheme="minorHAnsi"/>
          <w:szCs w:val="24"/>
        </w:rPr>
      </w:pPr>
      <w:r w:rsidRPr="00152548">
        <w:rPr>
          <w:rFonts w:asciiTheme="minorHAnsi" w:hAnsiTheme="minorHAnsi" w:cstheme="minorHAnsi"/>
          <w:szCs w:val="24"/>
        </w:rPr>
        <w:t>Develop and Repair Affordable Housing (Tab 5b Member Goal)</w:t>
      </w:r>
    </w:p>
    <w:p w14:paraId="34962356" w14:textId="52432113" w:rsidR="00152548" w:rsidRPr="00152548" w:rsidRDefault="00152548" w:rsidP="000E3780">
      <w:pPr>
        <w:pStyle w:val="ListParagraph"/>
        <w:numPr>
          <w:ilvl w:val="1"/>
          <w:numId w:val="11"/>
        </w:numPr>
        <w:rPr>
          <w:rFonts w:asciiTheme="minorHAnsi" w:hAnsiTheme="minorHAnsi" w:cstheme="minorHAnsi"/>
          <w:szCs w:val="24"/>
        </w:rPr>
      </w:pPr>
      <w:r w:rsidRPr="00152548">
        <w:rPr>
          <w:rFonts w:asciiTheme="minorHAnsi" w:hAnsiTheme="minorHAnsi" w:cstheme="minorHAnsi"/>
          <w:szCs w:val="24"/>
        </w:rPr>
        <w:t>Preserve Affordable Housing (Tab 5b Member Goal)</w:t>
      </w:r>
    </w:p>
    <w:p w14:paraId="69FC1170" w14:textId="4C150C43" w:rsidR="000E3780" w:rsidRPr="00152548" w:rsidRDefault="000E3780" w:rsidP="000E3780">
      <w:pPr>
        <w:pStyle w:val="ListParagraph"/>
        <w:numPr>
          <w:ilvl w:val="1"/>
          <w:numId w:val="11"/>
        </w:numPr>
        <w:rPr>
          <w:rFonts w:asciiTheme="minorHAnsi" w:hAnsiTheme="minorHAnsi" w:cstheme="minorHAnsi"/>
          <w:szCs w:val="24"/>
        </w:rPr>
      </w:pPr>
      <w:r w:rsidRPr="00152548">
        <w:rPr>
          <w:rFonts w:asciiTheme="minorHAnsi" w:hAnsiTheme="minorHAnsi" w:cstheme="minorHAnsi"/>
          <w:szCs w:val="24"/>
        </w:rPr>
        <w:lastRenderedPageBreak/>
        <w:t>C</w:t>
      </w:r>
      <w:r w:rsidR="00152548" w:rsidRPr="00152548">
        <w:rPr>
          <w:rFonts w:asciiTheme="minorHAnsi" w:hAnsiTheme="minorHAnsi" w:cstheme="minorHAnsi"/>
          <w:szCs w:val="24"/>
        </w:rPr>
        <w:t>ommunity Resilience</w:t>
      </w:r>
      <w:r w:rsidRPr="00152548">
        <w:rPr>
          <w:rFonts w:asciiTheme="minorHAnsi" w:hAnsiTheme="minorHAnsi" w:cstheme="minorHAnsi"/>
          <w:szCs w:val="24"/>
        </w:rPr>
        <w:t xml:space="preserve">:  </w:t>
      </w:r>
      <w:r w:rsidR="00152548" w:rsidRPr="00152548">
        <w:rPr>
          <w:rFonts w:asciiTheme="minorHAnsi" w:hAnsiTheme="minorHAnsi" w:cstheme="minorHAnsi"/>
          <w:szCs w:val="24"/>
        </w:rPr>
        <w:t>Community Assessment (Tab 5c Member Goal)</w:t>
      </w:r>
    </w:p>
    <w:p w14:paraId="0635F4FF" w14:textId="18F6FF0A" w:rsidR="000E3780" w:rsidRPr="00152548" w:rsidRDefault="000E3780" w:rsidP="000E3780">
      <w:pPr>
        <w:pStyle w:val="ListParagraph"/>
        <w:numPr>
          <w:ilvl w:val="1"/>
          <w:numId w:val="11"/>
        </w:numPr>
        <w:rPr>
          <w:rFonts w:asciiTheme="minorHAnsi" w:hAnsiTheme="minorHAnsi" w:cstheme="minorHAnsi"/>
          <w:szCs w:val="24"/>
        </w:rPr>
      </w:pPr>
      <w:r w:rsidRPr="00152548">
        <w:rPr>
          <w:rFonts w:asciiTheme="minorHAnsi" w:hAnsiTheme="minorHAnsi" w:cstheme="minorHAnsi"/>
          <w:szCs w:val="24"/>
        </w:rPr>
        <w:t>C</w:t>
      </w:r>
      <w:r w:rsidR="00152548" w:rsidRPr="00152548">
        <w:rPr>
          <w:rFonts w:asciiTheme="minorHAnsi" w:hAnsiTheme="minorHAnsi" w:cstheme="minorHAnsi"/>
          <w:szCs w:val="24"/>
        </w:rPr>
        <w:t>ommunity Resilience</w:t>
      </w:r>
      <w:r w:rsidRPr="00152548">
        <w:rPr>
          <w:rFonts w:asciiTheme="minorHAnsi" w:hAnsiTheme="minorHAnsi" w:cstheme="minorHAnsi"/>
          <w:szCs w:val="24"/>
        </w:rPr>
        <w:t xml:space="preserve">:  Community </w:t>
      </w:r>
      <w:r w:rsidR="00152548" w:rsidRPr="00152548">
        <w:rPr>
          <w:rFonts w:asciiTheme="minorHAnsi" w:hAnsiTheme="minorHAnsi" w:cstheme="minorHAnsi"/>
          <w:szCs w:val="24"/>
        </w:rPr>
        <w:t xml:space="preserve">Resident Engagement (Tab 5c Member Goal) </w:t>
      </w:r>
    </w:p>
    <w:p w14:paraId="6FAE12F3" w14:textId="77777777" w:rsidR="00165772" w:rsidRDefault="00165772" w:rsidP="00152548">
      <w:pPr>
        <w:rPr>
          <w:rFonts w:asciiTheme="minorHAnsi" w:hAnsiTheme="minorHAnsi" w:cstheme="minorHAnsi"/>
          <w:szCs w:val="24"/>
        </w:rPr>
      </w:pPr>
    </w:p>
    <w:p w14:paraId="2029A5A9" w14:textId="486D663E" w:rsidR="00152548" w:rsidRPr="00152548" w:rsidRDefault="00152548" w:rsidP="00152548">
      <w:pPr>
        <w:rPr>
          <w:rFonts w:asciiTheme="minorHAnsi" w:hAnsiTheme="minorHAnsi" w:cstheme="minorHAnsi"/>
          <w:szCs w:val="24"/>
        </w:rPr>
      </w:pPr>
      <w:r w:rsidRPr="00152548">
        <w:rPr>
          <w:rFonts w:asciiTheme="minorHAnsi" w:hAnsiTheme="minorHAnsi" w:cstheme="minorHAnsi"/>
          <w:szCs w:val="24"/>
        </w:rPr>
        <w:t xml:space="preserve">If your proposed </w:t>
      </w:r>
      <w:r w:rsidR="005F36AF">
        <w:rPr>
          <w:rFonts w:asciiTheme="minorHAnsi" w:hAnsiTheme="minorHAnsi" w:cstheme="minorHAnsi"/>
          <w:szCs w:val="24"/>
        </w:rPr>
        <w:t xml:space="preserve">member </w:t>
      </w:r>
      <w:r w:rsidRPr="00152548">
        <w:rPr>
          <w:rFonts w:asciiTheme="minorHAnsi" w:hAnsiTheme="minorHAnsi" w:cstheme="minorHAnsi"/>
          <w:szCs w:val="24"/>
        </w:rPr>
        <w:t>activities do not fit into any of the goal areas provided, please contact your local LISC office to discuss how to provide that information in the space provided on the tab “Goal Summary”</w:t>
      </w:r>
      <w:r w:rsidR="005F36AF">
        <w:rPr>
          <w:rFonts w:asciiTheme="minorHAnsi" w:hAnsiTheme="minorHAnsi" w:cstheme="minorHAnsi"/>
          <w:szCs w:val="24"/>
        </w:rPr>
        <w:t xml:space="preserve"> or create a unique goal outside of this application. We have some flexibility to support activities that do not fit within the goal structure; </w:t>
      </w:r>
      <w:r w:rsidR="009317F3">
        <w:rPr>
          <w:rFonts w:asciiTheme="minorHAnsi" w:hAnsiTheme="minorHAnsi" w:cstheme="minorHAnsi"/>
          <w:szCs w:val="24"/>
        </w:rPr>
        <w:t>but</w:t>
      </w:r>
      <w:r w:rsidR="005F36AF">
        <w:rPr>
          <w:rFonts w:asciiTheme="minorHAnsi" w:hAnsiTheme="minorHAnsi" w:cstheme="minorHAnsi"/>
          <w:szCs w:val="24"/>
        </w:rPr>
        <w:t xml:space="preserve"> most activities can be shaped into the structure and our staff can assist.</w:t>
      </w:r>
      <w:r w:rsidRPr="00152548">
        <w:rPr>
          <w:rFonts w:asciiTheme="minorHAnsi" w:hAnsiTheme="minorHAnsi" w:cstheme="minorHAnsi"/>
          <w:szCs w:val="24"/>
        </w:rPr>
        <w:t xml:space="preserve">  </w:t>
      </w:r>
    </w:p>
    <w:p w14:paraId="4BFB6B25" w14:textId="77777777" w:rsidR="00165772" w:rsidRPr="00165772" w:rsidRDefault="00165772" w:rsidP="00152548">
      <w:pPr>
        <w:rPr>
          <w:rFonts w:asciiTheme="minorHAnsi" w:hAnsiTheme="minorHAnsi" w:cstheme="minorHAnsi"/>
          <w:szCs w:val="24"/>
        </w:rPr>
      </w:pPr>
    </w:p>
    <w:p w14:paraId="78C4FFBC" w14:textId="2255ADDB" w:rsidR="00152548" w:rsidRPr="00152548" w:rsidRDefault="00165772" w:rsidP="00152548">
      <w:pPr>
        <w:rPr>
          <w:rFonts w:asciiTheme="minorHAnsi" w:hAnsiTheme="minorHAnsi" w:cstheme="minorHAnsi"/>
          <w:szCs w:val="24"/>
        </w:rPr>
      </w:pPr>
      <w:r w:rsidRPr="00165772">
        <w:rPr>
          <w:rFonts w:asciiTheme="minorHAnsi" w:hAnsiTheme="minorHAnsi" w:cstheme="minorHAnsi"/>
          <w:b/>
          <w:bCs/>
          <w:szCs w:val="24"/>
        </w:rPr>
        <w:t>DO NOT select more than two goals.</w:t>
      </w:r>
      <w:r w:rsidRPr="00165772">
        <w:rPr>
          <w:rFonts w:asciiTheme="minorHAnsi" w:hAnsiTheme="minorHAnsi" w:cstheme="minorHAnsi"/>
          <w:szCs w:val="24"/>
        </w:rPr>
        <w:t xml:space="preserve"> If your idea for a member's service is not noted below, contact your local LISC staff person to discuss the creation of a UNIQUE goal. </w:t>
      </w:r>
      <w:r w:rsidRPr="00165772">
        <w:rPr>
          <w:rFonts w:asciiTheme="minorHAnsi" w:hAnsiTheme="minorHAnsi" w:cstheme="minorHAnsi"/>
          <w:szCs w:val="24"/>
        </w:rPr>
        <w:tab/>
      </w:r>
    </w:p>
    <w:p w14:paraId="4A7769CE" w14:textId="77777777" w:rsidR="00165772" w:rsidRDefault="00165772" w:rsidP="00152548">
      <w:pPr>
        <w:rPr>
          <w:rFonts w:asciiTheme="minorHAnsi" w:hAnsiTheme="minorHAnsi" w:cstheme="minorHAnsi"/>
          <w:b/>
          <w:bCs/>
          <w:szCs w:val="24"/>
          <w:u w:val="single"/>
        </w:rPr>
      </w:pPr>
    </w:p>
    <w:p w14:paraId="6C297CFC" w14:textId="074A5A50" w:rsidR="00165772" w:rsidRDefault="00165772" w:rsidP="00152548">
      <w:pPr>
        <w:rPr>
          <w:rFonts w:asciiTheme="minorHAnsi" w:hAnsiTheme="minorHAnsi" w:cstheme="minorHAnsi"/>
          <w:szCs w:val="24"/>
        </w:rPr>
      </w:pPr>
      <w:r w:rsidRPr="00165772">
        <w:rPr>
          <w:rFonts w:asciiTheme="minorHAnsi" w:hAnsiTheme="minorHAnsi" w:cstheme="minorHAnsi"/>
          <w:b/>
          <w:bCs/>
          <w:szCs w:val="24"/>
          <w:u w:val="single"/>
        </w:rPr>
        <w:t>Provide a % of Time</w:t>
      </w:r>
      <w:r>
        <w:rPr>
          <w:rFonts w:asciiTheme="minorHAnsi" w:hAnsiTheme="minorHAnsi" w:cstheme="minorHAnsi"/>
          <w:szCs w:val="24"/>
        </w:rPr>
        <w:t>.  Once you have selected a goal, in the grey shaded area to the left of Column A that says “% of Time” enter in the estimated amount of time a member will serve in that goal. For example, if a member’s goal is only under Financial Coaching, then enter 100%.</w:t>
      </w:r>
    </w:p>
    <w:p w14:paraId="23BB7E83" w14:textId="3A34D7CE" w:rsidR="00165772" w:rsidRDefault="00165772" w:rsidP="00152548">
      <w:pPr>
        <w:rPr>
          <w:rFonts w:asciiTheme="minorHAnsi" w:hAnsiTheme="minorHAnsi" w:cstheme="minorHAnsi"/>
          <w:szCs w:val="24"/>
        </w:rPr>
      </w:pPr>
    </w:p>
    <w:p w14:paraId="49A57045" w14:textId="1E4A666F" w:rsidR="00D7552C" w:rsidRDefault="00D7552C" w:rsidP="00D7552C">
      <w:pPr>
        <w:rPr>
          <w:rFonts w:asciiTheme="minorHAnsi" w:hAnsiTheme="minorHAnsi" w:cstheme="minorHAnsi"/>
          <w:szCs w:val="24"/>
        </w:rPr>
      </w:pPr>
      <w:r w:rsidRPr="00D7552C">
        <w:rPr>
          <w:rFonts w:asciiTheme="minorHAnsi" w:hAnsiTheme="minorHAnsi" w:cstheme="minorHAnsi"/>
          <w:b/>
          <w:bCs/>
          <w:szCs w:val="24"/>
          <w:u w:val="single"/>
        </w:rPr>
        <w:t xml:space="preserve">Provide the amount of </w:t>
      </w:r>
      <w:r w:rsidR="00165772" w:rsidRPr="00D7552C">
        <w:rPr>
          <w:rFonts w:asciiTheme="minorHAnsi" w:hAnsiTheme="minorHAnsi" w:cstheme="minorHAnsi"/>
          <w:b/>
          <w:bCs/>
          <w:szCs w:val="24"/>
          <w:u w:val="single"/>
        </w:rPr>
        <w:t>OUTPUT and OUTCOME that the member will achieve as a result of participating with your organization.</w:t>
      </w:r>
      <w:r w:rsidR="00165772">
        <w:rPr>
          <w:rFonts w:asciiTheme="minorHAnsi" w:hAnsiTheme="minorHAnsi" w:cstheme="minorHAnsi"/>
          <w:szCs w:val="24"/>
        </w:rPr>
        <w:t xml:space="preserve"> </w:t>
      </w:r>
      <w:r>
        <w:rPr>
          <w:rFonts w:asciiTheme="minorHAnsi" w:hAnsiTheme="minorHAnsi" w:cstheme="minorHAnsi"/>
          <w:szCs w:val="24"/>
        </w:rPr>
        <w:t xml:space="preserve">We note the outputs and the outcomes we will measure for the program in the goal area.  </w:t>
      </w:r>
      <w:r w:rsidR="00165772" w:rsidRPr="00165772">
        <w:rPr>
          <w:rFonts w:asciiTheme="minorHAnsi" w:hAnsiTheme="minorHAnsi" w:cstheme="minorHAnsi"/>
          <w:szCs w:val="24"/>
        </w:rPr>
        <w:t>Your organization and/or the local LISC office may request additional data points to be tracked and reported.  The LISC AmeriCorps program will not track those data points here or in our reporting system.</w:t>
      </w:r>
      <w:r>
        <w:rPr>
          <w:rFonts w:asciiTheme="minorHAnsi" w:hAnsiTheme="minorHAnsi" w:cstheme="minorHAnsi"/>
          <w:szCs w:val="24"/>
        </w:rPr>
        <w:t xml:space="preserve"> Depending on what is being measured, in the grey shaded area under</w:t>
      </w:r>
      <w:r w:rsidR="009317F3">
        <w:rPr>
          <w:rFonts w:asciiTheme="minorHAnsi" w:hAnsiTheme="minorHAnsi" w:cstheme="minorHAnsi"/>
          <w:szCs w:val="24"/>
        </w:rPr>
        <w:t>/alongside</w:t>
      </w:r>
      <w:r>
        <w:rPr>
          <w:rFonts w:asciiTheme="minorHAnsi" w:hAnsiTheme="minorHAnsi" w:cstheme="minorHAnsi"/>
          <w:szCs w:val="24"/>
        </w:rPr>
        <w:t xml:space="preserve"> the description of the data point, provide either a whole number </w:t>
      </w:r>
      <w:r w:rsidR="009317F3">
        <w:rPr>
          <w:rFonts w:asciiTheme="minorHAnsi" w:hAnsiTheme="minorHAnsi" w:cstheme="minorHAnsi"/>
          <w:szCs w:val="24"/>
        </w:rPr>
        <w:t xml:space="preserve">or use the dropdown to answer.  Remember this is only for the </w:t>
      </w:r>
      <w:r w:rsidRPr="00D7552C">
        <w:rPr>
          <w:rFonts w:asciiTheme="minorHAnsi" w:hAnsiTheme="minorHAnsi" w:cstheme="minorHAnsi"/>
          <w:szCs w:val="24"/>
        </w:rPr>
        <w:t xml:space="preserve">effort of the member and not the entire organization or department.  </w:t>
      </w:r>
    </w:p>
    <w:p w14:paraId="6B9E66F3" w14:textId="77777777" w:rsidR="00D7552C" w:rsidRDefault="00D7552C" w:rsidP="00D7552C">
      <w:pPr>
        <w:rPr>
          <w:rFonts w:asciiTheme="minorHAnsi" w:hAnsiTheme="minorHAnsi" w:cstheme="minorHAnsi"/>
          <w:szCs w:val="24"/>
        </w:rPr>
      </w:pPr>
    </w:p>
    <w:p w14:paraId="05595670" w14:textId="316711B1" w:rsidR="00D7552C" w:rsidRDefault="00D7552C" w:rsidP="00D7552C">
      <w:pPr>
        <w:rPr>
          <w:szCs w:val="24"/>
        </w:rPr>
      </w:pPr>
      <w:r w:rsidRPr="00D7552C">
        <w:rPr>
          <w:rFonts w:asciiTheme="minorHAnsi" w:hAnsiTheme="minorHAnsi" w:cstheme="minorHAnsi"/>
          <w:b/>
          <w:bCs/>
          <w:szCs w:val="24"/>
          <w:u w:val="single"/>
        </w:rPr>
        <w:t>Using the dropdown list, indicate the TOOL that will be used.</w:t>
      </w:r>
      <w:r w:rsidRPr="00D7552C">
        <w:rPr>
          <w:rFonts w:asciiTheme="minorHAnsi" w:hAnsiTheme="minorHAnsi" w:cstheme="minorHAnsi"/>
          <w:szCs w:val="24"/>
        </w:rPr>
        <w:t xml:space="preserve">  The tool is the instrument that will be used to support that the client was served, the unit was worked on, the resident volunteered, etc. </w:t>
      </w:r>
      <w:r>
        <w:rPr>
          <w:rFonts w:asciiTheme="minorHAnsi" w:hAnsiTheme="minorHAnsi" w:cstheme="minorHAnsi"/>
          <w:szCs w:val="24"/>
        </w:rPr>
        <w:t xml:space="preserve">If “Other” is selected, name the tool in the </w:t>
      </w:r>
      <w:r w:rsidR="000B11E6">
        <w:rPr>
          <w:rFonts w:asciiTheme="minorHAnsi" w:hAnsiTheme="minorHAnsi" w:cstheme="minorHAnsi"/>
          <w:szCs w:val="24"/>
        </w:rPr>
        <w:t xml:space="preserve">yellow shaded box in the TOOL section.  </w:t>
      </w:r>
      <w:r>
        <w:rPr>
          <w:rFonts w:asciiTheme="minorHAnsi" w:hAnsiTheme="minorHAnsi" w:cstheme="minorHAnsi"/>
          <w:szCs w:val="24"/>
        </w:rPr>
        <w:t xml:space="preserve"> </w:t>
      </w:r>
    </w:p>
    <w:p w14:paraId="39A90D11" w14:textId="77777777" w:rsidR="00D7552C" w:rsidRDefault="00D7552C" w:rsidP="00D7552C">
      <w:pPr>
        <w:rPr>
          <w:szCs w:val="24"/>
        </w:rPr>
      </w:pPr>
    </w:p>
    <w:p w14:paraId="1C70F44B" w14:textId="1D0C0C9F" w:rsidR="00F800E3" w:rsidRPr="00F800E3" w:rsidRDefault="00D7552C" w:rsidP="00742361">
      <w:pPr>
        <w:rPr>
          <w:szCs w:val="24"/>
        </w:rPr>
      </w:pPr>
      <w:r w:rsidRPr="00D7552C">
        <w:rPr>
          <w:rFonts w:asciiTheme="minorHAnsi" w:hAnsiTheme="minorHAnsi" w:cstheme="minorHAnsi"/>
          <w:b/>
          <w:szCs w:val="24"/>
          <w:u w:val="single"/>
        </w:rPr>
        <w:t xml:space="preserve">Using the dropdown list, indicate the DOSAGE, or the unit of time a member must provide in order to count that but for the member, the </w:t>
      </w:r>
      <w:r>
        <w:rPr>
          <w:rFonts w:asciiTheme="minorHAnsi" w:hAnsiTheme="minorHAnsi" w:cstheme="minorHAnsi"/>
          <w:b/>
          <w:szCs w:val="24"/>
          <w:u w:val="single"/>
        </w:rPr>
        <w:t>output/</w:t>
      </w:r>
      <w:r w:rsidRPr="00D7552C">
        <w:rPr>
          <w:rFonts w:asciiTheme="minorHAnsi" w:hAnsiTheme="minorHAnsi" w:cstheme="minorHAnsi"/>
          <w:b/>
          <w:szCs w:val="24"/>
          <w:u w:val="single"/>
        </w:rPr>
        <w:t xml:space="preserve">outcome would not have been met. </w:t>
      </w:r>
      <w:r w:rsidRPr="00D7552C">
        <w:rPr>
          <w:rFonts w:asciiTheme="minorHAnsi" w:hAnsiTheme="minorHAnsi" w:cstheme="minorHAnsi"/>
          <w:bCs/>
          <w:szCs w:val="24"/>
        </w:rPr>
        <w:t xml:space="preserve"> For example, if a member spends 1 hour with a client on financial coaching, that may be enough </w:t>
      </w:r>
      <w:r>
        <w:rPr>
          <w:rFonts w:asciiTheme="minorHAnsi" w:hAnsiTheme="minorHAnsi" w:cstheme="minorHAnsi"/>
          <w:bCs/>
          <w:szCs w:val="24"/>
        </w:rPr>
        <w:t xml:space="preserve">for organization A, but organization B indicates it is 5 hours.  </w:t>
      </w:r>
      <w:r w:rsidR="000B11E6">
        <w:rPr>
          <w:rFonts w:asciiTheme="minorHAnsi" w:hAnsiTheme="minorHAnsi" w:cstheme="minorHAnsi"/>
          <w:bCs/>
          <w:szCs w:val="24"/>
        </w:rPr>
        <w:t xml:space="preserve">If the type of dosage does not meet how your organization measures dosage, you may select “Other” and define the unit of measure in the yellow shaded box in the DOSAGE section. </w:t>
      </w:r>
    </w:p>
    <w:sectPr w:rsidR="00F800E3" w:rsidRPr="00F800E3" w:rsidSect="003C5615">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D0D3" w14:textId="77777777" w:rsidR="00F93298" w:rsidRDefault="00F93298" w:rsidP="009B1660">
      <w:r>
        <w:separator/>
      </w:r>
    </w:p>
  </w:endnote>
  <w:endnote w:type="continuationSeparator" w:id="0">
    <w:p w14:paraId="38260F6F" w14:textId="77777777" w:rsidR="00F93298" w:rsidRDefault="00F93298" w:rsidP="009B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EE3C" w14:textId="5F937E5A" w:rsidR="00AE6C48" w:rsidRDefault="00AE6C48">
    <w:pPr>
      <w:pStyle w:val="Footer"/>
    </w:pPr>
    <w:r>
      <w:fldChar w:fldCharType="begin"/>
    </w:r>
    <w:r>
      <w:instrText xml:space="preserve"> PAGE   \* MERGEFORMAT </w:instrText>
    </w:r>
    <w:r>
      <w:fldChar w:fldCharType="separate"/>
    </w:r>
    <w:r w:rsidR="004E769D" w:rsidRPr="004E769D">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83E963B" w14:paraId="7DE17F26" w14:textId="77777777" w:rsidTr="683E963B">
      <w:tc>
        <w:tcPr>
          <w:tcW w:w="3600" w:type="dxa"/>
        </w:tcPr>
        <w:p w14:paraId="69DF451F" w14:textId="5A71C19C" w:rsidR="683E963B" w:rsidRDefault="683E963B" w:rsidP="683E963B">
          <w:pPr>
            <w:pStyle w:val="Header"/>
            <w:ind w:left="-115"/>
            <w:rPr>
              <w:szCs w:val="24"/>
            </w:rPr>
          </w:pPr>
        </w:p>
      </w:tc>
      <w:tc>
        <w:tcPr>
          <w:tcW w:w="3600" w:type="dxa"/>
        </w:tcPr>
        <w:p w14:paraId="3B48A168" w14:textId="3156B4B2" w:rsidR="683E963B" w:rsidRDefault="683E963B" w:rsidP="683E963B">
          <w:pPr>
            <w:pStyle w:val="Header"/>
            <w:jc w:val="center"/>
            <w:rPr>
              <w:szCs w:val="24"/>
            </w:rPr>
          </w:pPr>
        </w:p>
      </w:tc>
      <w:tc>
        <w:tcPr>
          <w:tcW w:w="3600" w:type="dxa"/>
        </w:tcPr>
        <w:p w14:paraId="5AB5606F" w14:textId="07974C02" w:rsidR="683E963B" w:rsidRDefault="683E963B" w:rsidP="683E963B">
          <w:pPr>
            <w:pStyle w:val="Header"/>
            <w:ind w:right="-115"/>
            <w:jc w:val="right"/>
            <w:rPr>
              <w:szCs w:val="24"/>
            </w:rPr>
          </w:pPr>
        </w:p>
      </w:tc>
    </w:tr>
  </w:tbl>
  <w:p w14:paraId="22AE8398" w14:textId="08FACC8A" w:rsidR="683E963B" w:rsidRDefault="683E963B" w:rsidP="683E963B">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9E8E" w14:textId="77777777" w:rsidR="00F93298" w:rsidRDefault="00F93298" w:rsidP="009B1660">
      <w:r>
        <w:separator/>
      </w:r>
    </w:p>
  </w:footnote>
  <w:footnote w:type="continuationSeparator" w:id="0">
    <w:p w14:paraId="07FC1751" w14:textId="77777777" w:rsidR="00F93298" w:rsidRDefault="00F93298" w:rsidP="009B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83E963B" w14:paraId="7A799F03" w14:textId="77777777" w:rsidTr="683E963B">
      <w:tc>
        <w:tcPr>
          <w:tcW w:w="3600" w:type="dxa"/>
        </w:tcPr>
        <w:p w14:paraId="0AA11C81" w14:textId="30D2EB80" w:rsidR="683E963B" w:rsidRDefault="683E963B" w:rsidP="683E963B">
          <w:pPr>
            <w:pStyle w:val="Header"/>
            <w:ind w:left="-115"/>
            <w:rPr>
              <w:szCs w:val="24"/>
            </w:rPr>
          </w:pPr>
        </w:p>
      </w:tc>
      <w:tc>
        <w:tcPr>
          <w:tcW w:w="3600" w:type="dxa"/>
        </w:tcPr>
        <w:p w14:paraId="6906070E" w14:textId="05333466" w:rsidR="683E963B" w:rsidRDefault="683E963B" w:rsidP="683E963B">
          <w:pPr>
            <w:pStyle w:val="Header"/>
            <w:jc w:val="center"/>
            <w:rPr>
              <w:szCs w:val="24"/>
            </w:rPr>
          </w:pPr>
        </w:p>
      </w:tc>
      <w:tc>
        <w:tcPr>
          <w:tcW w:w="3600" w:type="dxa"/>
        </w:tcPr>
        <w:p w14:paraId="6354D1E9" w14:textId="08DEABF3" w:rsidR="683E963B" w:rsidRDefault="683E963B" w:rsidP="683E963B">
          <w:pPr>
            <w:pStyle w:val="Header"/>
            <w:ind w:right="-115"/>
            <w:jc w:val="right"/>
            <w:rPr>
              <w:szCs w:val="24"/>
            </w:rPr>
          </w:pPr>
        </w:p>
      </w:tc>
    </w:tr>
  </w:tbl>
  <w:p w14:paraId="2A21FDBA" w14:textId="751A5741" w:rsidR="683E963B" w:rsidRDefault="683E963B" w:rsidP="683E963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C645" w14:textId="3C125E64" w:rsidR="008927D5" w:rsidRDefault="00AE6C48" w:rsidP="008927D5">
    <w:pPr>
      <w:pStyle w:val="Footer"/>
      <w:jc w:val="center"/>
      <w:rPr>
        <w:sz w:val="20"/>
      </w:rPr>
    </w:pPr>
    <w:r>
      <w:rPr>
        <w:b/>
        <w:noProof/>
      </w:rPr>
      <w:drawing>
        <wp:inline distT="0" distB="0" distL="0" distR="0" wp14:anchorId="4946B78C" wp14:editId="0EABF1DB">
          <wp:extent cx="2615979" cy="53329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orps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776" cy="564034"/>
                  </a:xfrm>
                  <a:prstGeom prst="rect">
                    <a:avLst/>
                  </a:prstGeom>
                </pic:spPr>
              </pic:pic>
            </a:graphicData>
          </a:graphic>
        </wp:inline>
      </w:drawing>
    </w:r>
  </w:p>
  <w:p w14:paraId="31922BA5" w14:textId="714E717A" w:rsidR="008927D5" w:rsidRPr="00A04DE0" w:rsidRDefault="008927D5" w:rsidP="008927D5">
    <w:pPr>
      <w:pStyle w:val="Footer"/>
      <w:jc w:val="center"/>
      <w:rPr>
        <w:rFonts w:asciiTheme="minorHAnsi" w:hAnsiTheme="minorHAnsi" w:cstheme="minorHAnsi"/>
        <w:sz w:val="28"/>
        <w:szCs w:val="28"/>
      </w:rPr>
    </w:pPr>
    <w:r w:rsidRPr="00A04DE0">
      <w:rPr>
        <w:rFonts w:asciiTheme="minorHAnsi" w:hAnsiTheme="minorHAnsi" w:cstheme="minorHAnsi"/>
        <w:sz w:val="28"/>
        <w:szCs w:val="28"/>
      </w:rPr>
      <w:t xml:space="preserve">Creating Diverse Talent Pipelines </w:t>
    </w:r>
    <w:r w:rsidR="00A04DE0" w:rsidRPr="00A04DE0">
      <w:rPr>
        <w:rFonts w:asciiTheme="minorHAnsi" w:hAnsiTheme="minorHAnsi" w:cstheme="minorHAnsi"/>
        <w:sz w:val="28"/>
        <w:szCs w:val="28"/>
      </w:rPr>
      <w:t>while</w:t>
    </w:r>
    <w:r w:rsidRPr="00A04DE0">
      <w:rPr>
        <w:rFonts w:asciiTheme="minorHAnsi" w:hAnsiTheme="minorHAnsi" w:cstheme="minorHAnsi"/>
        <w:sz w:val="28"/>
        <w:szCs w:val="28"/>
      </w:rPr>
      <w:t xml:space="preserve"> Supporting Partner Community Impact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B5"/>
    <w:multiLevelType w:val="hybridMultilevel"/>
    <w:tmpl w:val="3CCE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C3B"/>
    <w:multiLevelType w:val="hybridMultilevel"/>
    <w:tmpl w:val="17068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76D6"/>
    <w:multiLevelType w:val="hybridMultilevel"/>
    <w:tmpl w:val="777A1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04121"/>
    <w:multiLevelType w:val="hybridMultilevel"/>
    <w:tmpl w:val="1802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3392"/>
    <w:multiLevelType w:val="hybridMultilevel"/>
    <w:tmpl w:val="3A983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60980"/>
    <w:multiLevelType w:val="hybridMultilevel"/>
    <w:tmpl w:val="4D5EA0AE"/>
    <w:lvl w:ilvl="0" w:tplc="04090005">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7305A"/>
    <w:multiLevelType w:val="hybridMultilevel"/>
    <w:tmpl w:val="6BB4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00EF8"/>
    <w:multiLevelType w:val="hybridMultilevel"/>
    <w:tmpl w:val="93E8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3641"/>
    <w:multiLevelType w:val="hybridMultilevel"/>
    <w:tmpl w:val="29589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67297"/>
    <w:multiLevelType w:val="hybridMultilevel"/>
    <w:tmpl w:val="C922BBF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A87245"/>
    <w:multiLevelType w:val="hybridMultilevel"/>
    <w:tmpl w:val="31A03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15B4D"/>
    <w:multiLevelType w:val="hybridMultilevel"/>
    <w:tmpl w:val="AC6E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92DFC"/>
    <w:multiLevelType w:val="hybridMultilevel"/>
    <w:tmpl w:val="3C46D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C1B47"/>
    <w:multiLevelType w:val="hybridMultilevel"/>
    <w:tmpl w:val="E814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59E3"/>
    <w:multiLevelType w:val="hybridMultilevel"/>
    <w:tmpl w:val="AF9C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72443"/>
    <w:multiLevelType w:val="hybridMultilevel"/>
    <w:tmpl w:val="A32AF8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D493A"/>
    <w:multiLevelType w:val="hybridMultilevel"/>
    <w:tmpl w:val="F9327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61401"/>
    <w:multiLevelType w:val="hybridMultilevel"/>
    <w:tmpl w:val="455E86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698920">
    <w:abstractNumId w:val="8"/>
  </w:num>
  <w:num w:numId="2" w16cid:durableId="1921406781">
    <w:abstractNumId w:val="11"/>
  </w:num>
  <w:num w:numId="3" w16cid:durableId="2096240757">
    <w:abstractNumId w:val="6"/>
  </w:num>
  <w:num w:numId="4" w16cid:durableId="1888683849">
    <w:abstractNumId w:val="10"/>
  </w:num>
  <w:num w:numId="5" w16cid:durableId="14624130">
    <w:abstractNumId w:val="14"/>
  </w:num>
  <w:num w:numId="6" w16cid:durableId="593326458">
    <w:abstractNumId w:val="5"/>
  </w:num>
  <w:num w:numId="7" w16cid:durableId="100689778">
    <w:abstractNumId w:val="2"/>
  </w:num>
  <w:num w:numId="8" w16cid:durableId="1948466835">
    <w:abstractNumId w:val="1"/>
  </w:num>
  <w:num w:numId="9" w16cid:durableId="1152066572">
    <w:abstractNumId w:val="3"/>
  </w:num>
  <w:num w:numId="10" w16cid:durableId="690880935">
    <w:abstractNumId w:val="4"/>
  </w:num>
  <w:num w:numId="11" w16cid:durableId="1313943847">
    <w:abstractNumId w:val="18"/>
  </w:num>
  <w:num w:numId="12" w16cid:durableId="1338771196">
    <w:abstractNumId w:val="16"/>
  </w:num>
  <w:num w:numId="13" w16cid:durableId="1868828359">
    <w:abstractNumId w:val="17"/>
  </w:num>
  <w:num w:numId="14" w16cid:durableId="999187846">
    <w:abstractNumId w:val="13"/>
  </w:num>
  <w:num w:numId="15" w16cid:durableId="1732533265">
    <w:abstractNumId w:val="12"/>
  </w:num>
  <w:num w:numId="16" w16cid:durableId="1218202327">
    <w:abstractNumId w:val="9"/>
  </w:num>
  <w:num w:numId="17" w16cid:durableId="451091652">
    <w:abstractNumId w:val="7"/>
  </w:num>
  <w:num w:numId="18" w16cid:durableId="78525734">
    <w:abstractNumId w:val="0"/>
  </w:num>
  <w:num w:numId="19" w16cid:durableId="11493209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61"/>
    <w:rsid w:val="000012B5"/>
    <w:rsid w:val="000156E3"/>
    <w:rsid w:val="00031A0A"/>
    <w:rsid w:val="000553EC"/>
    <w:rsid w:val="00063775"/>
    <w:rsid w:val="00063AD6"/>
    <w:rsid w:val="000A1948"/>
    <w:rsid w:val="000A6193"/>
    <w:rsid w:val="000A6A6F"/>
    <w:rsid w:val="000B11E6"/>
    <w:rsid w:val="000E3780"/>
    <w:rsid w:val="00112A64"/>
    <w:rsid w:val="00113CBD"/>
    <w:rsid w:val="00152548"/>
    <w:rsid w:val="00163499"/>
    <w:rsid w:val="00165772"/>
    <w:rsid w:val="00191073"/>
    <w:rsid w:val="00194CB3"/>
    <w:rsid w:val="00195005"/>
    <w:rsid w:val="001A3F14"/>
    <w:rsid w:val="001D3D5B"/>
    <w:rsid w:val="001F1946"/>
    <w:rsid w:val="0022596E"/>
    <w:rsid w:val="002262C8"/>
    <w:rsid w:val="0023478A"/>
    <w:rsid w:val="002370C7"/>
    <w:rsid w:val="00247951"/>
    <w:rsid w:val="00270A7E"/>
    <w:rsid w:val="00271132"/>
    <w:rsid w:val="0027564A"/>
    <w:rsid w:val="00276E7E"/>
    <w:rsid w:val="0028325D"/>
    <w:rsid w:val="002D44E8"/>
    <w:rsid w:val="002E14D6"/>
    <w:rsid w:val="00310919"/>
    <w:rsid w:val="00313818"/>
    <w:rsid w:val="00317EEA"/>
    <w:rsid w:val="00327E53"/>
    <w:rsid w:val="00347D76"/>
    <w:rsid w:val="003561F3"/>
    <w:rsid w:val="003704D0"/>
    <w:rsid w:val="003739F0"/>
    <w:rsid w:val="00374B81"/>
    <w:rsid w:val="003854B6"/>
    <w:rsid w:val="003C5615"/>
    <w:rsid w:val="003C7524"/>
    <w:rsid w:val="003D266C"/>
    <w:rsid w:val="003E4A0C"/>
    <w:rsid w:val="0040177D"/>
    <w:rsid w:val="00402685"/>
    <w:rsid w:val="00422234"/>
    <w:rsid w:val="004352F6"/>
    <w:rsid w:val="00440F12"/>
    <w:rsid w:val="00443233"/>
    <w:rsid w:val="00444570"/>
    <w:rsid w:val="00450897"/>
    <w:rsid w:val="004579EA"/>
    <w:rsid w:val="004754C6"/>
    <w:rsid w:val="00490825"/>
    <w:rsid w:val="004932A7"/>
    <w:rsid w:val="00493C28"/>
    <w:rsid w:val="0049459D"/>
    <w:rsid w:val="004A0823"/>
    <w:rsid w:val="004D6EC9"/>
    <w:rsid w:val="004E47F0"/>
    <w:rsid w:val="004E769D"/>
    <w:rsid w:val="00501184"/>
    <w:rsid w:val="005030D7"/>
    <w:rsid w:val="00532C28"/>
    <w:rsid w:val="005369DB"/>
    <w:rsid w:val="00573A9C"/>
    <w:rsid w:val="00590A64"/>
    <w:rsid w:val="005C1C46"/>
    <w:rsid w:val="005C4814"/>
    <w:rsid w:val="005F36AF"/>
    <w:rsid w:val="00617981"/>
    <w:rsid w:val="006221CD"/>
    <w:rsid w:val="0064186E"/>
    <w:rsid w:val="00651C35"/>
    <w:rsid w:val="00695CF2"/>
    <w:rsid w:val="006A2A9F"/>
    <w:rsid w:val="006B5C69"/>
    <w:rsid w:val="006D0A42"/>
    <w:rsid w:val="006F62AE"/>
    <w:rsid w:val="0070316E"/>
    <w:rsid w:val="00703EA2"/>
    <w:rsid w:val="00713FCB"/>
    <w:rsid w:val="007325B4"/>
    <w:rsid w:val="00742361"/>
    <w:rsid w:val="007548EA"/>
    <w:rsid w:val="00757655"/>
    <w:rsid w:val="007646AE"/>
    <w:rsid w:val="00765239"/>
    <w:rsid w:val="007704E7"/>
    <w:rsid w:val="007828DF"/>
    <w:rsid w:val="00794300"/>
    <w:rsid w:val="007A6481"/>
    <w:rsid w:val="007B6D50"/>
    <w:rsid w:val="007B76D6"/>
    <w:rsid w:val="007D7F4D"/>
    <w:rsid w:val="007F533A"/>
    <w:rsid w:val="00817914"/>
    <w:rsid w:val="0082667A"/>
    <w:rsid w:val="008273B1"/>
    <w:rsid w:val="008314DC"/>
    <w:rsid w:val="00835A3D"/>
    <w:rsid w:val="00847594"/>
    <w:rsid w:val="00865A22"/>
    <w:rsid w:val="00891E7B"/>
    <w:rsid w:val="008927D5"/>
    <w:rsid w:val="00895BBE"/>
    <w:rsid w:val="008B658E"/>
    <w:rsid w:val="008E0E22"/>
    <w:rsid w:val="008F200B"/>
    <w:rsid w:val="008F7FBF"/>
    <w:rsid w:val="00910DC7"/>
    <w:rsid w:val="009130B1"/>
    <w:rsid w:val="009309F3"/>
    <w:rsid w:val="009317F3"/>
    <w:rsid w:val="00936C0F"/>
    <w:rsid w:val="0094585C"/>
    <w:rsid w:val="009561F6"/>
    <w:rsid w:val="00960CB6"/>
    <w:rsid w:val="009612C7"/>
    <w:rsid w:val="00966DF9"/>
    <w:rsid w:val="00976276"/>
    <w:rsid w:val="009828DD"/>
    <w:rsid w:val="00985215"/>
    <w:rsid w:val="009B1660"/>
    <w:rsid w:val="009B291F"/>
    <w:rsid w:val="009B4F5C"/>
    <w:rsid w:val="009C618C"/>
    <w:rsid w:val="009E3855"/>
    <w:rsid w:val="00A03DDA"/>
    <w:rsid w:val="00A04DE0"/>
    <w:rsid w:val="00A206CC"/>
    <w:rsid w:val="00A26E6A"/>
    <w:rsid w:val="00A8042C"/>
    <w:rsid w:val="00A9116F"/>
    <w:rsid w:val="00A9396C"/>
    <w:rsid w:val="00A94E7A"/>
    <w:rsid w:val="00AA0D31"/>
    <w:rsid w:val="00AC748B"/>
    <w:rsid w:val="00AD0EB3"/>
    <w:rsid w:val="00AE6C48"/>
    <w:rsid w:val="00B05BCC"/>
    <w:rsid w:val="00B326B8"/>
    <w:rsid w:val="00B33A25"/>
    <w:rsid w:val="00B52BB4"/>
    <w:rsid w:val="00B53A4B"/>
    <w:rsid w:val="00B56911"/>
    <w:rsid w:val="00B62575"/>
    <w:rsid w:val="00B63022"/>
    <w:rsid w:val="00B6524E"/>
    <w:rsid w:val="00B66950"/>
    <w:rsid w:val="00BA35E1"/>
    <w:rsid w:val="00BA7D12"/>
    <w:rsid w:val="00BD3526"/>
    <w:rsid w:val="00BD3660"/>
    <w:rsid w:val="00C167C2"/>
    <w:rsid w:val="00C25FCD"/>
    <w:rsid w:val="00C56840"/>
    <w:rsid w:val="00C903D2"/>
    <w:rsid w:val="00CC1CA2"/>
    <w:rsid w:val="00CC4AD7"/>
    <w:rsid w:val="00CF7BDD"/>
    <w:rsid w:val="00D2661F"/>
    <w:rsid w:val="00D33A26"/>
    <w:rsid w:val="00D400E1"/>
    <w:rsid w:val="00D44847"/>
    <w:rsid w:val="00D625B8"/>
    <w:rsid w:val="00D65EA1"/>
    <w:rsid w:val="00D7552C"/>
    <w:rsid w:val="00DA4BFE"/>
    <w:rsid w:val="00DC0448"/>
    <w:rsid w:val="00DC13D2"/>
    <w:rsid w:val="00DC6933"/>
    <w:rsid w:val="00E177BC"/>
    <w:rsid w:val="00E24F8C"/>
    <w:rsid w:val="00E37F7A"/>
    <w:rsid w:val="00E71BAB"/>
    <w:rsid w:val="00F00CFD"/>
    <w:rsid w:val="00F02AA6"/>
    <w:rsid w:val="00F2101F"/>
    <w:rsid w:val="00F22CBF"/>
    <w:rsid w:val="00F31514"/>
    <w:rsid w:val="00F372D1"/>
    <w:rsid w:val="00F57D90"/>
    <w:rsid w:val="00F715D7"/>
    <w:rsid w:val="00F7642F"/>
    <w:rsid w:val="00F800E3"/>
    <w:rsid w:val="00F93298"/>
    <w:rsid w:val="00FA0279"/>
    <w:rsid w:val="00FC23E0"/>
    <w:rsid w:val="00FE2167"/>
    <w:rsid w:val="00FF025B"/>
    <w:rsid w:val="683E9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E9635"/>
  <w15:chartTrackingRefBased/>
  <w15:docId w15:val="{F19CA6B3-B891-473A-B16D-5B43FA97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3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660"/>
    <w:pPr>
      <w:tabs>
        <w:tab w:val="center" w:pos="4680"/>
        <w:tab w:val="right" w:pos="9360"/>
      </w:tabs>
    </w:pPr>
  </w:style>
  <w:style w:type="character" w:customStyle="1" w:styleId="HeaderChar">
    <w:name w:val="Header Char"/>
    <w:basedOn w:val="DefaultParagraphFont"/>
    <w:link w:val="Header"/>
    <w:uiPriority w:val="99"/>
    <w:rsid w:val="009B16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B1660"/>
    <w:pPr>
      <w:tabs>
        <w:tab w:val="center" w:pos="4680"/>
        <w:tab w:val="right" w:pos="9360"/>
      </w:tabs>
    </w:pPr>
  </w:style>
  <w:style w:type="character" w:customStyle="1" w:styleId="FooterChar">
    <w:name w:val="Footer Char"/>
    <w:basedOn w:val="DefaultParagraphFont"/>
    <w:link w:val="Footer"/>
    <w:uiPriority w:val="99"/>
    <w:rsid w:val="009B1660"/>
    <w:rPr>
      <w:rFonts w:ascii="Times New Roman" w:eastAsia="Times New Roman" w:hAnsi="Times New Roman" w:cs="Times New Roman"/>
      <w:sz w:val="24"/>
      <w:szCs w:val="20"/>
    </w:rPr>
  </w:style>
  <w:style w:type="paragraph" w:styleId="ListParagraph">
    <w:name w:val="List Paragraph"/>
    <w:basedOn w:val="Normal"/>
    <w:uiPriority w:val="34"/>
    <w:qFormat/>
    <w:rsid w:val="00713FCB"/>
    <w:pPr>
      <w:ind w:left="720"/>
      <w:contextualSpacing/>
    </w:pPr>
  </w:style>
  <w:style w:type="character" w:styleId="Hyperlink">
    <w:name w:val="Hyperlink"/>
    <w:basedOn w:val="DefaultParagraphFont"/>
    <w:rsid w:val="00C167C2"/>
    <w:rPr>
      <w:color w:val="0000FF"/>
      <w:u w:val="single"/>
    </w:rPr>
  </w:style>
  <w:style w:type="character" w:styleId="CommentReference">
    <w:name w:val="annotation reference"/>
    <w:basedOn w:val="DefaultParagraphFont"/>
    <w:uiPriority w:val="99"/>
    <w:semiHidden/>
    <w:unhideWhenUsed/>
    <w:rsid w:val="00A03DDA"/>
    <w:rPr>
      <w:sz w:val="16"/>
      <w:szCs w:val="16"/>
    </w:rPr>
  </w:style>
  <w:style w:type="paragraph" w:styleId="CommentText">
    <w:name w:val="annotation text"/>
    <w:basedOn w:val="Normal"/>
    <w:link w:val="CommentTextChar"/>
    <w:uiPriority w:val="99"/>
    <w:semiHidden/>
    <w:unhideWhenUsed/>
    <w:rsid w:val="00A03DDA"/>
    <w:rPr>
      <w:sz w:val="20"/>
    </w:rPr>
  </w:style>
  <w:style w:type="character" w:customStyle="1" w:styleId="CommentTextChar">
    <w:name w:val="Comment Text Char"/>
    <w:basedOn w:val="DefaultParagraphFont"/>
    <w:link w:val="CommentText"/>
    <w:uiPriority w:val="99"/>
    <w:semiHidden/>
    <w:rsid w:val="00A03D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DDA"/>
    <w:rPr>
      <w:b/>
      <w:bCs/>
    </w:rPr>
  </w:style>
  <w:style w:type="character" w:customStyle="1" w:styleId="CommentSubjectChar">
    <w:name w:val="Comment Subject Char"/>
    <w:basedOn w:val="CommentTextChar"/>
    <w:link w:val="CommentSubject"/>
    <w:uiPriority w:val="99"/>
    <w:semiHidden/>
    <w:rsid w:val="00A03D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content/entity-regist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06B4-3A0C-48ED-8FB4-F00F9290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Rapp</dc:creator>
  <cp:keywords/>
  <dc:description/>
  <cp:lastModifiedBy>Angela Berry</cp:lastModifiedBy>
  <cp:revision>2</cp:revision>
  <dcterms:created xsi:type="dcterms:W3CDTF">2022-12-13T20:51:00Z</dcterms:created>
  <dcterms:modified xsi:type="dcterms:W3CDTF">2022-12-13T20:51:00Z</dcterms:modified>
</cp:coreProperties>
</file>